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09" w:rsidRPr="00E83D09" w:rsidRDefault="00E83D09" w:rsidP="00E83D09">
      <w:pPr>
        <w:shd w:val="clear" w:color="auto" w:fill="EBF4F7"/>
        <w:spacing w:after="0" w:line="240" w:lineRule="auto"/>
        <w:rPr>
          <w:rFonts w:ascii="Arial" w:eastAsia="Times New Roman" w:hAnsi="Arial" w:cs="Arial"/>
          <w:color w:val="424644"/>
          <w:sz w:val="17"/>
          <w:szCs w:val="17"/>
        </w:rPr>
      </w:pPr>
      <w:r>
        <w:rPr>
          <w:rFonts w:ascii="Arial" w:eastAsia="Times New Roman" w:hAnsi="Arial" w:cs="Arial"/>
          <w:noProof/>
          <w:color w:val="AC6700"/>
          <w:sz w:val="17"/>
          <w:szCs w:val="17"/>
        </w:rPr>
        <w:drawing>
          <wp:inline distT="0" distB="0" distL="0" distR="0">
            <wp:extent cx="1318260" cy="1031240"/>
            <wp:effectExtent l="0" t="0" r="0" b="0"/>
            <wp:docPr id="51" name="Picture 51" descr="NAC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C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031240"/>
                    </a:xfrm>
                    <a:prstGeom prst="rect">
                      <a:avLst/>
                    </a:prstGeom>
                    <a:noFill/>
                    <a:ln>
                      <a:noFill/>
                    </a:ln>
                  </pic:spPr>
                </pic:pic>
              </a:graphicData>
            </a:graphic>
          </wp:inline>
        </w:drawing>
      </w:r>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8" w:history="1">
        <w:r w:rsidR="00E83D09" w:rsidRPr="00E83D09">
          <w:rPr>
            <w:rFonts w:ascii="Arial" w:eastAsia="Times New Roman" w:hAnsi="Arial" w:cs="Arial"/>
            <w:vanish/>
            <w:color w:val="7699A3"/>
            <w:sz w:val="17"/>
            <w:szCs w:val="17"/>
          </w:rPr>
          <w:t>member sign in</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9" w:history="1">
        <w:r w:rsidR="00E83D09" w:rsidRPr="00E83D09">
          <w:rPr>
            <w:rFonts w:ascii="Arial" w:eastAsia="Times New Roman" w:hAnsi="Arial" w:cs="Arial"/>
            <w:vanish/>
            <w:color w:val="7699A3"/>
            <w:sz w:val="17"/>
            <w:szCs w:val="17"/>
          </w:rPr>
          <w:t>web site feedback</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0" w:history="1">
        <w:r w:rsidR="00E83D09" w:rsidRPr="00E83D09">
          <w:rPr>
            <w:rFonts w:ascii="Arial" w:eastAsia="Times New Roman" w:hAnsi="Arial" w:cs="Arial"/>
            <w:vanish/>
            <w:color w:val="7699A3"/>
            <w:sz w:val="17"/>
            <w:szCs w:val="17"/>
          </w:rPr>
          <w:t>join/renew</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1" w:history="1">
        <w:r w:rsidR="00E83D09" w:rsidRPr="00E83D09">
          <w:rPr>
            <w:rFonts w:ascii="Arial" w:eastAsia="Times New Roman" w:hAnsi="Arial" w:cs="Arial"/>
            <w:vanish/>
            <w:color w:val="7699A3"/>
            <w:sz w:val="17"/>
            <w:szCs w:val="17"/>
          </w:rPr>
          <w:t>store</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2" w:history="1">
        <w:r w:rsidR="00E83D09" w:rsidRPr="00E83D09">
          <w:rPr>
            <w:rFonts w:ascii="Arial" w:eastAsia="Times New Roman" w:hAnsi="Arial" w:cs="Arial"/>
            <w:vanish/>
            <w:color w:val="7699A3"/>
            <w:sz w:val="17"/>
            <w:szCs w:val="17"/>
          </w:rPr>
          <w:t>member directory</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3" w:history="1">
        <w:r w:rsidR="00E83D09" w:rsidRPr="00E83D09">
          <w:rPr>
            <w:rFonts w:ascii="Arial" w:eastAsia="Times New Roman" w:hAnsi="Arial" w:cs="Arial"/>
            <w:vanish/>
            <w:color w:val="7699A3"/>
            <w:sz w:val="17"/>
            <w:szCs w:val="17"/>
          </w:rPr>
          <w:t>contact</w:t>
        </w:r>
      </w:hyperlink>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4" w:history="1">
        <w:r w:rsidR="00E83D09" w:rsidRPr="00E83D09">
          <w:rPr>
            <w:rFonts w:ascii="Arial" w:eastAsia="Times New Roman" w:hAnsi="Arial" w:cs="Arial"/>
            <w:color w:val="7699A3"/>
            <w:sz w:val="17"/>
            <w:szCs w:val="17"/>
          </w:rPr>
          <w:t>.</w:t>
        </w:r>
      </w:hyperlink>
      <w:r w:rsidR="00E83D09" w:rsidRPr="00E83D09">
        <w:rPr>
          <w:rFonts w:ascii="Arial" w:eastAsia="Times New Roman" w:hAnsi="Arial" w:cs="Arial"/>
          <w:vanish/>
          <w:color w:val="424644"/>
          <w:sz w:val="17"/>
          <w:szCs w:val="17"/>
        </w:rPr>
        <w:t xml:space="preserve"> </w:t>
      </w:r>
    </w:p>
    <w:p w:rsidR="00E83D09" w:rsidRPr="00E83D09" w:rsidRDefault="004555D6" w:rsidP="00E83D09">
      <w:pPr>
        <w:shd w:val="clear" w:color="auto" w:fill="EBF4F7"/>
        <w:spacing w:after="0" w:line="330" w:lineRule="atLeast"/>
        <w:jc w:val="right"/>
        <w:textAlignment w:val="center"/>
        <w:rPr>
          <w:rFonts w:ascii="Arial" w:eastAsia="Times New Roman" w:hAnsi="Arial" w:cs="Arial"/>
          <w:vanish/>
          <w:color w:val="424644"/>
          <w:sz w:val="17"/>
          <w:szCs w:val="17"/>
        </w:rPr>
      </w:pPr>
      <w:hyperlink r:id="rId15" w:history="1">
        <w:r w:rsidR="00E83D09" w:rsidRPr="00E83D09">
          <w:rPr>
            <w:rFonts w:ascii="Arial" w:eastAsia="Times New Roman" w:hAnsi="Arial" w:cs="Arial"/>
            <w:vanish/>
            <w:color w:val="7699A3"/>
            <w:sz w:val="17"/>
            <w:szCs w:val="17"/>
          </w:rPr>
          <w:t>follow »</w:t>
        </w:r>
      </w:hyperlink>
    </w:p>
    <w:p w:rsidR="00E83D09" w:rsidRPr="00E83D09" w:rsidRDefault="00E83D09" w:rsidP="00E83D09">
      <w:pPr>
        <w:shd w:val="clear" w:color="auto" w:fill="EBF4F7"/>
        <w:spacing w:after="0" w:line="240" w:lineRule="auto"/>
        <w:rPr>
          <w:rFonts w:ascii="Arial" w:eastAsia="Times New Roman" w:hAnsi="Arial" w:cs="Arial"/>
          <w:vanish/>
          <w:color w:val="767575"/>
          <w:sz w:val="18"/>
          <w:szCs w:val="18"/>
        </w:rPr>
      </w:pPr>
      <w:r w:rsidRPr="00E83D09">
        <w:rPr>
          <w:rFonts w:ascii="Arial" w:eastAsia="Times New Roman" w:hAnsi="Arial" w:cs="Arial"/>
          <w:vanish/>
          <w:color w:val="767575"/>
          <w:sz w:val="18"/>
          <w:szCs w:val="18"/>
        </w:rPr>
        <w:t>The National Association of Colleges and Employers connects campus recruiting and career services professionals, and provides best practices, trends, research, professional development, and conferences.  </w:t>
      </w:r>
    </w:p>
    <w:p w:rsidR="00E83D09" w:rsidRPr="00E83D09" w:rsidRDefault="00E83D09" w:rsidP="00E83D09">
      <w:pPr>
        <w:shd w:val="clear" w:color="auto" w:fill="EBF4F7"/>
        <w:spacing w:after="0" w:line="240" w:lineRule="auto"/>
        <w:rPr>
          <w:rFonts w:ascii="Arial" w:eastAsia="Times New Roman" w:hAnsi="Arial" w:cs="Arial"/>
          <w:vanish/>
          <w:color w:val="424644"/>
          <w:sz w:val="17"/>
          <w:szCs w:val="17"/>
        </w:rPr>
      </w:pPr>
      <w:r w:rsidRPr="00E83D09">
        <w:rPr>
          <w:rFonts w:ascii="Arial" w:eastAsia="Times New Roman" w:hAnsi="Arial" w:cs="Arial"/>
          <w:vanish/>
          <w:color w:val="424644"/>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4pt" o:ole="">
            <v:imagedata r:id="rId16" o:title=""/>
          </v:shape>
          <w:control r:id="rId17" w:name="DefaultOcxName" w:shapeid="_x0000_i1032"/>
        </w:object>
      </w:r>
    </w:p>
    <w:p w:rsidR="00E83D09" w:rsidRPr="00E83D09" w:rsidRDefault="00E83D09" w:rsidP="00E83D09">
      <w:pPr>
        <w:shd w:val="clear" w:color="auto" w:fill="EBF4F7"/>
        <w:spacing w:after="0" w:line="240" w:lineRule="auto"/>
        <w:rPr>
          <w:rFonts w:ascii="Arial" w:eastAsia="Times New Roman" w:hAnsi="Arial" w:cs="Arial"/>
          <w:vanish/>
          <w:color w:val="424644"/>
          <w:sz w:val="17"/>
          <w:szCs w:val="17"/>
        </w:rPr>
      </w:pPr>
      <w:r w:rsidRPr="00E83D09">
        <w:rPr>
          <w:rFonts w:ascii="Arial" w:eastAsia="Times New Roman" w:hAnsi="Arial" w:cs="Arial"/>
          <w:vanish/>
          <w:color w:val="424644"/>
          <w:sz w:val="17"/>
          <w:szCs w:val="17"/>
        </w:rPr>
        <w:object w:dxaOrig="225" w:dyaOrig="225">
          <v:shape id="_x0000_i1040" type="#_x0000_t75" style="width:1in;height:18.4pt" o:ole="">
            <v:imagedata r:id="rId18" o:title=""/>
          </v:shape>
          <w:control r:id="rId19" w:name="DefaultOcxName1" w:shapeid="_x0000_i1040"/>
        </w:object>
      </w:r>
      <w:r w:rsidRPr="00E83D09">
        <w:rPr>
          <w:rFonts w:ascii="Arial" w:eastAsia="Times New Roman" w:hAnsi="Arial" w:cs="Arial"/>
          <w:vanish/>
          <w:color w:val="424644"/>
          <w:sz w:val="17"/>
          <w:szCs w:val="17"/>
        </w:rPr>
        <w:object w:dxaOrig="225" w:dyaOrig="225">
          <v:shape id="_x0000_i1038" type="#_x0000_t75" style="width:28.45pt;height:16.75pt" o:ole="">
            <v:imagedata r:id="rId20" o:title=""/>
          </v:shape>
          <w:control r:id="rId21" w:name="DefaultOcxName2" w:shapeid="_x0000_i1038"/>
        </w:object>
      </w:r>
    </w:p>
    <w:p w:rsidR="00E83D09" w:rsidRPr="00E83D09" w:rsidRDefault="00E83D09" w:rsidP="00E83D09">
      <w:pPr>
        <w:shd w:val="clear" w:color="auto" w:fill="EBF4F7"/>
        <w:spacing w:after="0" w:line="240" w:lineRule="auto"/>
        <w:rPr>
          <w:rFonts w:ascii="Arial" w:eastAsia="Times New Roman" w:hAnsi="Arial" w:cs="Arial"/>
          <w:vanish/>
          <w:color w:val="424644"/>
          <w:sz w:val="17"/>
          <w:szCs w:val="17"/>
        </w:rPr>
      </w:pPr>
      <w:r w:rsidRPr="00E83D09">
        <w:rPr>
          <w:rFonts w:ascii="Arial" w:eastAsia="Times New Roman" w:hAnsi="Arial" w:cs="Arial"/>
          <w:vanish/>
          <w:color w:val="424644"/>
          <w:sz w:val="17"/>
          <w:szCs w:val="17"/>
        </w:rPr>
        <w:t>search tips</w:t>
      </w:r>
    </w:p>
    <w:p w:rsidR="00E83D09" w:rsidRPr="00E83D09" w:rsidRDefault="004555D6" w:rsidP="00E83D09">
      <w:pPr>
        <w:shd w:val="clear" w:color="auto" w:fill="EBF4F7"/>
        <w:spacing w:after="0" w:line="240" w:lineRule="auto"/>
        <w:rPr>
          <w:rFonts w:ascii="Arial" w:eastAsia="Times New Roman" w:hAnsi="Arial" w:cs="Arial"/>
          <w:vanish/>
          <w:color w:val="424644"/>
          <w:sz w:val="17"/>
          <w:szCs w:val="17"/>
        </w:rPr>
      </w:pPr>
      <w:hyperlink r:id="rId22" w:history="1">
        <w:r w:rsidR="00E83D09" w:rsidRPr="00E83D09">
          <w:rPr>
            <w:rFonts w:ascii="Arial" w:eastAsia="Times New Roman" w:hAnsi="Arial" w:cs="Arial"/>
            <w:vanish/>
            <w:color w:val="AC6700"/>
            <w:sz w:val="17"/>
            <w:szCs w:val="17"/>
          </w:rPr>
          <w:t>close</w:t>
        </w:r>
      </w:hyperlink>
      <w:r w:rsidR="00E83D09" w:rsidRPr="00E83D09">
        <w:rPr>
          <w:rFonts w:ascii="Arial" w:eastAsia="Times New Roman" w:hAnsi="Arial" w:cs="Arial"/>
          <w:vanish/>
          <w:color w:val="424644"/>
          <w:sz w:val="17"/>
          <w:szCs w:val="17"/>
        </w:rPr>
        <w:t xml:space="preserve"> </w:t>
      </w:r>
      <w:hyperlink r:id="rId23" w:history="1">
        <w:r w:rsidR="00E83D09" w:rsidRPr="00E83D09">
          <w:rPr>
            <w:rFonts w:ascii="Arial" w:eastAsia="Times New Roman" w:hAnsi="Arial" w:cs="Arial"/>
            <w:vanish/>
            <w:color w:val="AC6700"/>
            <w:sz w:val="17"/>
            <w:szCs w:val="17"/>
          </w:rPr>
          <w:t>[x]</w:t>
        </w:r>
      </w:hyperlink>
      <w:r w:rsidR="00E83D09" w:rsidRPr="00E83D09">
        <w:rPr>
          <w:rFonts w:ascii="Arial" w:eastAsia="Times New Roman" w:hAnsi="Arial" w:cs="Arial"/>
          <w:vanish/>
          <w:color w:val="424644"/>
          <w:sz w:val="17"/>
          <w:szCs w:val="17"/>
        </w:rPr>
        <w:t xml:space="preserve"> </w:t>
      </w:r>
    </w:p>
    <w:p w:rsidR="00E83D09" w:rsidRPr="00E83D09" w:rsidRDefault="00E83D09" w:rsidP="00E83D09">
      <w:pPr>
        <w:shd w:val="clear" w:color="auto" w:fill="EBF4F7"/>
        <w:spacing w:after="0" w:line="240" w:lineRule="auto"/>
        <w:rPr>
          <w:rFonts w:ascii="Arial" w:eastAsia="Times New Roman" w:hAnsi="Arial" w:cs="Arial"/>
          <w:vanish/>
          <w:color w:val="424644"/>
          <w:sz w:val="17"/>
          <w:szCs w:val="17"/>
        </w:rPr>
      </w:pPr>
      <w:r w:rsidRPr="00E83D09">
        <w:rPr>
          <w:rFonts w:ascii="Arial" w:eastAsia="Times New Roman" w:hAnsi="Arial" w:cs="Arial"/>
          <w:vanish/>
          <w:color w:val="424644"/>
          <w:sz w:val="17"/>
          <w:szCs w:val="17"/>
        </w:rPr>
        <w:t xml:space="preserve">Enter a phrase or string of words to search, or separate keywords with a comma or semi-colon. </w:t>
      </w:r>
    </w:p>
    <w:p w:rsidR="00E83D09" w:rsidRPr="00E83D09" w:rsidRDefault="00E83D09" w:rsidP="00E83D09">
      <w:pPr>
        <w:shd w:val="clear" w:color="auto" w:fill="FFFFFF"/>
        <w:spacing w:after="0" w:line="240" w:lineRule="auto"/>
        <w:jc w:val="center"/>
        <w:rPr>
          <w:rFonts w:ascii="Arial" w:eastAsia="Times New Roman" w:hAnsi="Arial" w:cs="Arial"/>
          <w:vanish/>
          <w:color w:val="424644"/>
          <w:sz w:val="17"/>
          <w:szCs w:val="17"/>
        </w:rPr>
      </w:pPr>
      <w:r>
        <w:rPr>
          <w:rFonts w:ascii="Arial" w:eastAsia="Times New Roman" w:hAnsi="Arial" w:cs="Arial"/>
          <w:noProof/>
          <w:vanish/>
          <w:color w:val="AC6700"/>
          <w:sz w:val="17"/>
          <w:szCs w:val="17"/>
        </w:rPr>
        <w:drawing>
          <wp:inline distT="0" distB="0" distL="0" distR="0" wp14:anchorId="22764902" wp14:editId="2EDB9A09">
            <wp:extent cx="223520" cy="223520"/>
            <wp:effectExtent l="0" t="0" r="5080" b="5080"/>
            <wp:docPr id="50" name="Picture 50"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book">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E83D09">
        <w:rPr>
          <w:rFonts w:ascii="Arial" w:eastAsia="Times New Roman" w:hAnsi="Arial" w:cs="Arial"/>
          <w:vanish/>
          <w:color w:val="424644"/>
          <w:sz w:val="17"/>
          <w:szCs w:val="17"/>
        </w:rPr>
        <w:br/>
      </w:r>
      <w:r>
        <w:rPr>
          <w:rFonts w:ascii="Arial" w:eastAsia="Times New Roman" w:hAnsi="Arial" w:cs="Arial"/>
          <w:noProof/>
          <w:vanish/>
          <w:color w:val="AC6700"/>
          <w:sz w:val="17"/>
          <w:szCs w:val="17"/>
        </w:rPr>
        <w:drawing>
          <wp:inline distT="0" distB="0" distL="0" distR="0" wp14:anchorId="39B1099C" wp14:editId="57CA844E">
            <wp:extent cx="191135" cy="191135"/>
            <wp:effectExtent l="0" t="0" r="0" b="0"/>
            <wp:docPr id="49" name="Picture 49"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83D09">
        <w:rPr>
          <w:rFonts w:ascii="Arial" w:eastAsia="Times New Roman" w:hAnsi="Arial" w:cs="Arial"/>
          <w:vanish/>
          <w:color w:val="424644"/>
          <w:sz w:val="17"/>
          <w:szCs w:val="17"/>
        </w:rPr>
        <w:br/>
      </w:r>
      <w:r>
        <w:rPr>
          <w:rFonts w:ascii="Arial" w:eastAsia="Times New Roman" w:hAnsi="Arial" w:cs="Arial"/>
          <w:noProof/>
          <w:vanish/>
          <w:color w:val="AC6700"/>
          <w:sz w:val="17"/>
          <w:szCs w:val="17"/>
        </w:rPr>
        <w:drawing>
          <wp:inline distT="0" distB="0" distL="0" distR="0" wp14:anchorId="0F428DFD" wp14:editId="074DDABC">
            <wp:extent cx="191135" cy="191135"/>
            <wp:effectExtent l="0" t="0" r="0" b="0"/>
            <wp:docPr id="48" name="Picture 48" descr="LinkedI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kedIn">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83D09">
        <w:rPr>
          <w:rFonts w:ascii="Arial" w:eastAsia="Times New Roman" w:hAnsi="Arial" w:cs="Arial"/>
          <w:vanish/>
          <w:color w:val="424644"/>
          <w:sz w:val="17"/>
          <w:szCs w:val="17"/>
        </w:rPr>
        <w:br/>
      </w:r>
      <w:r>
        <w:rPr>
          <w:rFonts w:ascii="Arial" w:eastAsia="Times New Roman" w:hAnsi="Arial" w:cs="Arial"/>
          <w:noProof/>
          <w:vanish/>
          <w:color w:val="AC6700"/>
          <w:sz w:val="17"/>
          <w:szCs w:val="17"/>
        </w:rPr>
        <w:drawing>
          <wp:inline distT="0" distB="0" distL="0" distR="0" wp14:anchorId="50CD1E23" wp14:editId="6809F543">
            <wp:extent cx="191135" cy="191135"/>
            <wp:effectExtent l="0" t="0" r="0" b="0"/>
            <wp:docPr id="47" name="Picture 47" descr="YouTub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ouTube">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E83D09">
        <w:rPr>
          <w:rFonts w:ascii="Arial" w:eastAsia="Times New Roman" w:hAnsi="Arial" w:cs="Arial"/>
          <w:vanish/>
          <w:color w:val="424644"/>
          <w:sz w:val="17"/>
          <w:szCs w:val="17"/>
        </w:rPr>
        <w:br/>
      </w:r>
      <w:r>
        <w:rPr>
          <w:rFonts w:ascii="Arial" w:eastAsia="Times New Roman" w:hAnsi="Arial" w:cs="Arial"/>
          <w:noProof/>
          <w:vanish/>
          <w:color w:val="AC6700"/>
          <w:sz w:val="17"/>
          <w:szCs w:val="17"/>
        </w:rPr>
        <w:drawing>
          <wp:inline distT="0" distB="0" distL="0" distR="0" wp14:anchorId="6112EF4B" wp14:editId="2E72F5ED">
            <wp:extent cx="191135" cy="191135"/>
            <wp:effectExtent l="0" t="0" r="0" b="0"/>
            <wp:docPr id="46" name="Picture 46" descr="Flick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ickr">
                      <a:hlinkClick r:id="rId32" tgtFrame="_blank"/>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83D09" w:rsidRPr="00E83D09" w:rsidRDefault="004555D6" w:rsidP="00E83D09">
      <w:pPr>
        <w:shd w:val="clear" w:color="auto" w:fill="5C96A8"/>
        <w:spacing w:after="0" w:line="240" w:lineRule="auto"/>
        <w:rPr>
          <w:rFonts w:ascii="Arial" w:eastAsia="Times New Roman" w:hAnsi="Arial" w:cs="Arial"/>
          <w:b/>
          <w:bCs/>
          <w:vanish/>
          <w:color w:val="024F69"/>
          <w:sz w:val="27"/>
          <w:szCs w:val="27"/>
        </w:rPr>
      </w:pPr>
      <w:hyperlink r:id="rId34" w:history="1">
        <w:r w:rsidR="00E83D09" w:rsidRPr="00E83D09">
          <w:rPr>
            <w:rFonts w:ascii="Arial" w:eastAsia="Times New Roman" w:hAnsi="Arial" w:cs="Arial"/>
            <w:b/>
            <w:bCs/>
            <w:vanish/>
            <w:color w:val="AC6700"/>
            <w:sz w:val="27"/>
            <w:szCs w:val="27"/>
          </w:rPr>
          <w:t>connections</w:t>
        </w:r>
      </w:hyperlink>
      <w:r w:rsidR="00E83D09" w:rsidRPr="00E83D09">
        <w:rPr>
          <w:rFonts w:ascii="Arial" w:eastAsia="Times New Roman" w:hAnsi="Arial" w:cs="Arial"/>
          <w:b/>
          <w:bCs/>
          <w:vanish/>
          <w:color w:val="024F69"/>
          <w:sz w:val="27"/>
          <w:szCs w:val="27"/>
        </w:rPr>
        <w:t xml:space="preserve"> </w:t>
      </w:r>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35" w:history="1">
        <w:r w:rsidR="00E83D09" w:rsidRPr="00E83D09">
          <w:rPr>
            <w:rFonts w:ascii="Arial" w:eastAsia="Times New Roman" w:hAnsi="Arial" w:cs="Arial"/>
            <w:b/>
            <w:bCs/>
            <w:vanish/>
            <w:color w:val="5D8B96"/>
            <w:sz w:val="23"/>
            <w:szCs w:val="23"/>
          </w:rPr>
          <w:t>Directories</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36" w:history="1">
        <w:r w:rsidR="00E83D09" w:rsidRPr="00E83D09">
          <w:rPr>
            <w:rFonts w:ascii="Arial" w:eastAsia="Times New Roman" w:hAnsi="Arial" w:cs="Arial"/>
            <w:b/>
            <w:bCs/>
            <w:vanish/>
            <w:color w:val="5D8B96"/>
            <w:sz w:val="23"/>
            <w:szCs w:val="23"/>
          </w:rPr>
          <w:t>Follow NACE on Twitter</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37" w:history="1">
        <w:r w:rsidR="00E83D09" w:rsidRPr="00E83D09">
          <w:rPr>
            <w:rFonts w:ascii="Arial" w:eastAsia="Times New Roman" w:hAnsi="Arial" w:cs="Arial"/>
            <w:b/>
            <w:bCs/>
            <w:vanish/>
            <w:color w:val="5D8B96"/>
            <w:sz w:val="23"/>
            <w:szCs w:val="23"/>
          </w:rPr>
          <w:t>JobPlace Listserv</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38" w:history="1">
        <w:r w:rsidR="00E83D09" w:rsidRPr="00E83D09">
          <w:rPr>
            <w:rFonts w:ascii="Arial" w:eastAsia="Times New Roman" w:hAnsi="Arial" w:cs="Arial"/>
            <w:b/>
            <w:bCs/>
            <w:vanish/>
            <w:color w:val="5D8B96"/>
            <w:sz w:val="23"/>
            <w:szCs w:val="23"/>
          </w:rPr>
          <w:t>Follow Us</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39" w:history="1">
        <w:r w:rsidR="00E83D09" w:rsidRPr="00E83D09">
          <w:rPr>
            <w:rFonts w:ascii="Arial" w:eastAsia="Times New Roman" w:hAnsi="Arial" w:cs="Arial"/>
            <w:b/>
            <w:bCs/>
            <w:vanish/>
            <w:color w:val="5D8B96"/>
            <w:sz w:val="23"/>
            <w:szCs w:val="23"/>
          </w:rPr>
          <w:t>Volunteer</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0" w:history="1">
        <w:r w:rsidR="00E83D09" w:rsidRPr="00E83D09">
          <w:rPr>
            <w:rFonts w:ascii="Arial" w:eastAsia="Times New Roman" w:hAnsi="Arial" w:cs="Arial"/>
            <w:b/>
            <w:bCs/>
            <w:vanish/>
            <w:color w:val="5D8B96"/>
            <w:sz w:val="23"/>
            <w:szCs w:val="23"/>
          </w:rPr>
          <w:t>Jobwire</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1" w:history="1">
        <w:r w:rsidR="00E83D09" w:rsidRPr="00E83D09">
          <w:rPr>
            <w:rFonts w:ascii="Arial" w:eastAsia="Times New Roman" w:hAnsi="Arial" w:cs="Arial"/>
            <w:b/>
            <w:bCs/>
            <w:vanish/>
            <w:color w:val="5D8B96"/>
            <w:sz w:val="23"/>
            <w:szCs w:val="23"/>
          </w:rPr>
          <w:t>NACElink Network</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2" w:history="1">
        <w:r w:rsidR="00E83D09" w:rsidRPr="00E83D09">
          <w:rPr>
            <w:rFonts w:ascii="Arial" w:eastAsia="Times New Roman" w:hAnsi="Arial" w:cs="Arial"/>
            <w:b/>
            <w:bCs/>
            <w:vanish/>
            <w:color w:val="5D8B96"/>
            <w:sz w:val="23"/>
            <w:szCs w:val="23"/>
          </w:rPr>
          <w:t>External Review of Career Services</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3" w:history="1">
        <w:r w:rsidR="00E83D09" w:rsidRPr="00E83D09">
          <w:rPr>
            <w:rFonts w:ascii="Arial" w:eastAsia="Times New Roman" w:hAnsi="Arial" w:cs="Arial"/>
            <w:b/>
            <w:bCs/>
            <w:vanish/>
            <w:color w:val="5D8B96"/>
            <w:sz w:val="23"/>
            <w:szCs w:val="23"/>
          </w:rPr>
          <w:t>Strategic Alliances</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4" w:history="1">
        <w:r w:rsidR="00E83D09" w:rsidRPr="00E83D09">
          <w:rPr>
            <w:rFonts w:ascii="Arial" w:eastAsia="Times New Roman" w:hAnsi="Arial" w:cs="Arial"/>
            <w:b/>
            <w:bCs/>
            <w:vanish/>
            <w:color w:val="5D8B96"/>
            <w:sz w:val="23"/>
            <w:szCs w:val="23"/>
          </w:rPr>
          <w:t>Advocacy</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5" w:history="1">
        <w:r w:rsidR="00E83D09" w:rsidRPr="00E83D09">
          <w:rPr>
            <w:rFonts w:ascii="Arial" w:eastAsia="Times New Roman" w:hAnsi="Arial" w:cs="Arial"/>
            <w:b/>
            <w:bCs/>
            <w:vanish/>
            <w:color w:val="5D8B96"/>
            <w:sz w:val="23"/>
            <w:szCs w:val="23"/>
          </w:rPr>
          <w:t>Mentor Program</w:t>
        </w:r>
      </w:hyperlink>
    </w:p>
    <w:p w:rsidR="00E83D09" w:rsidRPr="00E83D09" w:rsidRDefault="004555D6" w:rsidP="00E83D09">
      <w:pPr>
        <w:numPr>
          <w:ilvl w:val="0"/>
          <w:numId w:val="4"/>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6" w:history="1">
        <w:r w:rsidR="00E83D09" w:rsidRPr="00E83D09">
          <w:rPr>
            <w:rFonts w:ascii="Arial" w:eastAsia="Times New Roman" w:hAnsi="Arial" w:cs="Arial"/>
            <w:b/>
            <w:bCs/>
            <w:vanish/>
            <w:color w:val="5D8B96"/>
            <w:sz w:val="23"/>
            <w:szCs w:val="23"/>
          </w:rPr>
          <w:t>Leadership Advancement Program</w:t>
        </w:r>
      </w:hyperlink>
    </w:p>
    <w:p w:rsidR="00E83D09" w:rsidRPr="00E83D09" w:rsidRDefault="00E83D09" w:rsidP="00E83D09">
      <w:pPr>
        <w:shd w:val="clear" w:color="auto" w:fill="5C96A8"/>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0B514B3C" wp14:editId="48BFF0DF">
            <wp:extent cx="10795" cy="340360"/>
            <wp:effectExtent l="0" t="0" r="8255" b="2540"/>
            <wp:docPr id="45" name="Picture 45"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vid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795" cy="340360"/>
                    </a:xfrm>
                    <a:prstGeom prst="rect">
                      <a:avLst/>
                    </a:prstGeom>
                    <a:noFill/>
                    <a:ln>
                      <a:noFill/>
                    </a:ln>
                  </pic:spPr>
                </pic:pic>
              </a:graphicData>
            </a:graphic>
          </wp:inline>
        </w:drawing>
      </w:r>
    </w:p>
    <w:p w:rsidR="00E83D09" w:rsidRPr="00E83D09" w:rsidRDefault="004555D6" w:rsidP="00E83D09">
      <w:pPr>
        <w:shd w:val="clear" w:color="auto" w:fill="5C96A8"/>
        <w:spacing w:after="0" w:line="240" w:lineRule="auto"/>
        <w:rPr>
          <w:rFonts w:ascii="Arial" w:eastAsia="Times New Roman" w:hAnsi="Arial" w:cs="Arial"/>
          <w:b/>
          <w:bCs/>
          <w:vanish/>
          <w:color w:val="FFFFFF"/>
          <w:sz w:val="27"/>
          <w:szCs w:val="27"/>
        </w:rPr>
      </w:pPr>
      <w:hyperlink r:id="rId48" w:history="1">
        <w:r w:rsidR="00E83D09" w:rsidRPr="00E83D09">
          <w:rPr>
            <w:rFonts w:ascii="Arial" w:eastAsia="Times New Roman" w:hAnsi="Arial" w:cs="Arial"/>
            <w:b/>
            <w:bCs/>
            <w:vanish/>
            <w:color w:val="AC6700"/>
            <w:sz w:val="27"/>
            <w:szCs w:val="27"/>
          </w:rPr>
          <w:t>research</w:t>
        </w:r>
      </w:hyperlink>
      <w:r w:rsidR="00E83D09" w:rsidRPr="00E83D09">
        <w:rPr>
          <w:rFonts w:ascii="Arial" w:eastAsia="Times New Roman" w:hAnsi="Arial" w:cs="Arial"/>
          <w:b/>
          <w:bCs/>
          <w:vanish/>
          <w:color w:val="FFFFFF"/>
          <w:sz w:val="27"/>
          <w:szCs w:val="27"/>
        </w:rPr>
        <w:t xml:space="preserve"> </w:t>
      </w:r>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49" w:history="1">
        <w:r w:rsidR="00E83D09" w:rsidRPr="00E83D09">
          <w:rPr>
            <w:rFonts w:ascii="Arial" w:eastAsia="Times New Roman" w:hAnsi="Arial" w:cs="Arial"/>
            <w:b/>
            <w:bCs/>
            <w:vanish/>
            <w:color w:val="5D8B96"/>
            <w:sz w:val="23"/>
            <w:szCs w:val="23"/>
          </w:rPr>
          <w:t>NACE Salary Calculator</w:t>
        </w:r>
      </w:hyperlink>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0" w:history="1">
        <w:r w:rsidR="00E83D09" w:rsidRPr="00E83D09">
          <w:rPr>
            <w:rFonts w:ascii="Arial" w:eastAsia="Times New Roman" w:hAnsi="Arial" w:cs="Arial"/>
            <w:b/>
            <w:bCs/>
            <w:vanish/>
            <w:color w:val="5D8B96"/>
            <w:sz w:val="23"/>
            <w:szCs w:val="23"/>
          </w:rPr>
          <w:t>Benchmarking</w:t>
        </w:r>
      </w:hyperlink>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1" w:history="1">
        <w:r w:rsidR="00E83D09" w:rsidRPr="00E83D09">
          <w:rPr>
            <w:rFonts w:ascii="Arial" w:eastAsia="Times New Roman" w:hAnsi="Arial" w:cs="Arial"/>
            <w:b/>
            <w:bCs/>
            <w:vanish/>
            <w:color w:val="5D8B96"/>
            <w:sz w:val="23"/>
            <w:szCs w:val="23"/>
          </w:rPr>
          <w:t>Salary Survey</w:t>
        </w:r>
      </w:hyperlink>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2" w:history="1">
        <w:r w:rsidR="00E83D09" w:rsidRPr="00E83D09">
          <w:rPr>
            <w:rFonts w:ascii="Arial" w:eastAsia="Times New Roman" w:hAnsi="Arial" w:cs="Arial"/>
            <w:b/>
            <w:bCs/>
            <w:vanish/>
            <w:color w:val="5D8B96"/>
            <w:sz w:val="23"/>
            <w:szCs w:val="23"/>
          </w:rPr>
          <w:t>Job Outlook</w:t>
        </w:r>
      </w:hyperlink>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3" w:history="1">
        <w:r w:rsidR="00E83D09" w:rsidRPr="00E83D09">
          <w:rPr>
            <w:rFonts w:ascii="Arial" w:eastAsia="Times New Roman" w:hAnsi="Arial" w:cs="Arial"/>
            <w:b/>
            <w:bCs/>
            <w:vanish/>
            <w:color w:val="5D8B96"/>
            <w:sz w:val="23"/>
            <w:szCs w:val="23"/>
          </w:rPr>
          <w:t>Student Survey</w:t>
        </w:r>
      </w:hyperlink>
    </w:p>
    <w:p w:rsidR="00E83D09" w:rsidRPr="00E83D09" w:rsidRDefault="004555D6" w:rsidP="00E83D09">
      <w:pPr>
        <w:numPr>
          <w:ilvl w:val="0"/>
          <w:numId w:val="5"/>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4" w:history="1">
        <w:r w:rsidR="00E83D09" w:rsidRPr="00E83D09">
          <w:rPr>
            <w:rFonts w:ascii="Arial" w:eastAsia="Times New Roman" w:hAnsi="Arial" w:cs="Arial"/>
            <w:b/>
            <w:bCs/>
            <w:vanish/>
            <w:color w:val="5D8B96"/>
            <w:sz w:val="23"/>
            <w:szCs w:val="23"/>
          </w:rPr>
          <w:t>INGRADA Global Graduate Recruitment Survey</w:t>
        </w:r>
      </w:hyperlink>
    </w:p>
    <w:p w:rsidR="00E83D09" w:rsidRPr="00E83D09" w:rsidRDefault="00E83D09" w:rsidP="00E83D09">
      <w:pPr>
        <w:shd w:val="clear" w:color="auto" w:fill="5C96A8"/>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06887E12" wp14:editId="3D5930F6">
            <wp:extent cx="10795" cy="340360"/>
            <wp:effectExtent l="0" t="0" r="8255" b="2540"/>
            <wp:docPr id="44" name="Picture 44"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vid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795" cy="340360"/>
                    </a:xfrm>
                    <a:prstGeom prst="rect">
                      <a:avLst/>
                    </a:prstGeom>
                    <a:noFill/>
                    <a:ln>
                      <a:noFill/>
                    </a:ln>
                  </pic:spPr>
                </pic:pic>
              </a:graphicData>
            </a:graphic>
          </wp:inline>
        </w:drawing>
      </w:r>
    </w:p>
    <w:p w:rsidR="00E83D09" w:rsidRPr="00E83D09" w:rsidRDefault="004555D6" w:rsidP="00E83D09">
      <w:pPr>
        <w:shd w:val="clear" w:color="auto" w:fill="5C96A8"/>
        <w:spacing w:after="0" w:line="240" w:lineRule="auto"/>
        <w:rPr>
          <w:rFonts w:ascii="Arial" w:eastAsia="Times New Roman" w:hAnsi="Arial" w:cs="Arial"/>
          <w:b/>
          <w:bCs/>
          <w:vanish/>
          <w:color w:val="FFFFFF"/>
          <w:sz w:val="27"/>
          <w:szCs w:val="27"/>
        </w:rPr>
      </w:pPr>
      <w:hyperlink r:id="rId55" w:history="1">
        <w:r w:rsidR="00E83D09" w:rsidRPr="00E83D09">
          <w:rPr>
            <w:rFonts w:ascii="Arial" w:eastAsia="Times New Roman" w:hAnsi="Arial" w:cs="Arial"/>
            <w:b/>
            <w:bCs/>
            <w:vanish/>
            <w:color w:val="AC6700"/>
            <w:sz w:val="27"/>
            <w:szCs w:val="27"/>
          </w:rPr>
          <w:t>knowledge center</w:t>
        </w:r>
      </w:hyperlink>
      <w:r w:rsidR="00E83D09" w:rsidRPr="00E83D09">
        <w:rPr>
          <w:rFonts w:ascii="Arial" w:eastAsia="Times New Roman" w:hAnsi="Arial" w:cs="Arial"/>
          <w:b/>
          <w:bCs/>
          <w:vanish/>
          <w:color w:val="FFFFFF"/>
          <w:sz w:val="27"/>
          <w:szCs w:val="27"/>
        </w:rPr>
        <w:t xml:space="preserve"> </w:t>
      </w:r>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6" w:history="1">
        <w:r w:rsidR="00E83D09" w:rsidRPr="00E83D09">
          <w:rPr>
            <w:rFonts w:ascii="Arial" w:eastAsia="Times New Roman" w:hAnsi="Arial" w:cs="Arial"/>
            <w:b/>
            <w:bCs/>
            <w:vanish/>
            <w:color w:val="5D8B96"/>
            <w:sz w:val="23"/>
            <w:szCs w:val="23"/>
          </w:rPr>
          <w:t>The Workplace</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7" w:history="1">
        <w:r w:rsidR="00E83D09" w:rsidRPr="00E83D09">
          <w:rPr>
            <w:rFonts w:ascii="Arial" w:eastAsia="Times New Roman" w:hAnsi="Arial" w:cs="Arial"/>
            <w:b/>
            <w:bCs/>
            <w:vanish/>
            <w:color w:val="5D8B96"/>
            <w:sz w:val="23"/>
            <w:szCs w:val="23"/>
          </w:rPr>
          <w:t>Career Services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8" w:history="1">
        <w:r w:rsidR="00E83D09" w:rsidRPr="00E83D09">
          <w:rPr>
            <w:rFonts w:ascii="Arial" w:eastAsia="Times New Roman" w:hAnsi="Arial" w:cs="Arial"/>
            <w:b/>
            <w:bCs/>
            <w:vanish/>
            <w:color w:val="5D8B96"/>
            <w:sz w:val="23"/>
            <w:szCs w:val="23"/>
          </w:rPr>
          <w:t>College Recruiting</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59" w:history="1">
        <w:r w:rsidR="00E83D09" w:rsidRPr="00E83D09">
          <w:rPr>
            <w:rFonts w:ascii="Arial" w:eastAsia="Times New Roman" w:hAnsi="Arial" w:cs="Arial"/>
            <w:b/>
            <w:bCs/>
            <w:vanish/>
            <w:color w:val="5D8B96"/>
            <w:sz w:val="23"/>
            <w:szCs w:val="23"/>
          </w:rPr>
          <w:t>Career Development/Job Search</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0" w:history="1">
        <w:r w:rsidR="00E83D09" w:rsidRPr="00E83D09">
          <w:rPr>
            <w:rFonts w:ascii="Arial" w:eastAsia="Times New Roman" w:hAnsi="Arial" w:cs="Arial"/>
            <w:b/>
            <w:bCs/>
            <w:vanish/>
            <w:color w:val="5D8B96"/>
            <w:sz w:val="23"/>
            <w:szCs w:val="23"/>
          </w:rPr>
          <w:t>Diversity</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1" w:history="1">
        <w:r w:rsidR="00E83D09" w:rsidRPr="00E83D09">
          <w:rPr>
            <w:rFonts w:ascii="Arial" w:eastAsia="Times New Roman" w:hAnsi="Arial" w:cs="Arial"/>
            <w:b/>
            <w:bCs/>
            <w:vanish/>
            <w:color w:val="5D8B96"/>
            <w:sz w:val="23"/>
            <w:szCs w:val="23"/>
          </w:rPr>
          <w:t>Intern/Co-op Programs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2" w:history="1">
        <w:r w:rsidR="00E83D09" w:rsidRPr="00E83D09">
          <w:rPr>
            <w:rFonts w:ascii="Arial" w:eastAsia="Times New Roman" w:hAnsi="Arial" w:cs="Arial"/>
            <w:b/>
            <w:bCs/>
            <w:vanish/>
            <w:color w:val="5D8B96"/>
            <w:sz w:val="23"/>
            <w:szCs w:val="23"/>
          </w:rPr>
          <w:t>Legal and Ethical Issues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3" w:history="1">
        <w:r w:rsidR="00E83D09" w:rsidRPr="00E83D09">
          <w:rPr>
            <w:rFonts w:ascii="Arial" w:eastAsia="Times New Roman" w:hAnsi="Arial" w:cs="Arial"/>
            <w:b/>
            <w:bCs/>
            <w:vanish/>
            <w:color w:val="5D8B96"/>
            <w:sz w:val="23"/>
            <w:szCs w:val="23"/>
          </w:rPr>
          <w:t>Best Practices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4" w:history="1">
        <w:r w:rsidR="00E83D09" w:rsidRPr="00E83D09">
          <w:rPr>
            <w:rFonts w:ascii="Arial" w:eastAsia="Times New Roman" w:hAnsi="Arial" w:cs="Arial"/>
            <w:b/>
            <w:bCs/>
            <w:vanish/>
            <w:color w:val="5D8B96"/>
            <w:sz w:val="23"/>
            <w:szCs w:val="23"/>
          </w:rPr>
          <w:t>Principles for Professional Practice</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5" w:history="1">
        <w:r w:rsidR="00E83D09" w:rsidRPr="00E83D09">
          <w:rPr>
            <w:rFonts w:ascii="Arial" w:eastAsia="Times New Roman" w:hAnsi="Arial" w:cs="Arial"/>
            <w:b/>
            <w:bCs/>
            <w:vanish/>
            <w:color w:val="5D8B96"/>
            <w:sz w:val="23"/>
            <w:szCs w:val="23"/>
          </w:rPr>
          <w:t>Publications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6" w:history="1">
        <w:r w:rsidR="00E83D09" w:rsidRPr="00E83D09">
          <w:rPr>
            <w:rFonts w:ascii="Arial" w:eastAsia="Times New Roman" w:hAnsi="Arial" w:cs="Arial"/>
            <w:b/>
            <w:bCs/>
            <w:vanish/>
            <w:color w:val="5D8B96"/>
            <w:sz w:val="23"/>
            <w:szCs w:val="23"/>
          </w:rPr>
          <w:t>Videos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7" w:history="1">
        <w:r w:rsidR="00E83D09" w:rsidRPr="00E83D09">
          <w:rPr>
            <w:rFonts w:ascii="Arial" w:eastAsia="Times New Roman" w:hAnsi="Arial" w:cs="Arial"/>
            <w:b/>
            <w:bCs/>
            <w:vanish/>
            <w:color w:val="5D8B96"/>
            <w:sz w:val="23"/>
            <w:szCs w:val="23"/>
          </w:rPr>
          <w:t>FAQs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8" w:history="1">
        <w:r w:rsidR="00E83D09" w:rsidRPr="00E83D09">
          <w:rPr>
            <w:rFonts w:ascii="Arial" w:eastAsia="Times New Roman" w:hAnsi="Arial" w:cs="Arial"/>
            <w:b/>
            <w:bCs/>
            <w:vanish/>
            <w:color w:val="5D8B96"/>
            <w:sz w:val="23"/>
            <w:szCs w:val="23"/>
          </w:rPr>
          <w:t>Frequently Requested Links</w:t>
        </w:r>
      </w:hyperlink>
    </w:p>
    <w:p w:rsidR="00E83D09" w:rsidRPr="00E83D09" w:rsidRDefault="004555D6" w:rsidP="00E83D09">
      <w:pPr>
        <w:numPr>
          <w:ilvl w:val="0"/>
          <w:numId w:val="6"/>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69" w:history="1">
        <w:r w:rsidR="00E83D09" w:rsidRPr="00E83D09">
          <w:rPr>
            <w:rFonts w:ascii="Arial" w:eastAsia="Times New Roman" w:hAnsi="Arial" w:cs="Arial"/>
            <w:b/>
            <w:bCs/>
            <w:vanish/>
            <w:color w:val="5D8B96"/>
            <w:sz w:val="23"/>
            <w:szCs w:val="23"/>
          </w:rPr>
          <w:t>Press Room</w:t>
        </w:r>
      </w:hyperlink>
    </w:p>
    <w:p w:rsidR="00E83D09" w:rsidRPr="00E83D09" w:rsidRDefault="00E83D09" w:rsidP="00E83D09">
      <w:pPr>
        <w:shd w:val="clear" w:color="auto" w:fill="5C96A8"/>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21B81E97" wp14:editId="2F7A5CCD">
            <wp:extent cx="10795" cy="340360"/>
            <wp:effectExtent l="0" t="0" r="8255" b="2540"/>
            <wp:docPr id="43" name="Picture 43"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id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795" cy="340360"/>
                    </a:xfrm>
                    <a:prstGeom prst="rect">
                      <a:avLst/>
                    </a:prstGeom>
                    <a:noFill/>
                    <a:ln>
                      <a:noFill/>
                    </a:ln>
                  </pic:spPr>
                </pic:pic>
              </a:graphicData>
            </a:graphic>
          </wp:inline>
        </w:drawing>
      </w:r>
    </w:p>
    <w:p w:rsidR="00E83D09" w:rsidRPr="00E83D09" w:rsidRDefault="004555D6" w:rsidP="00E83D09">
      <w:pPr>
        <w:shd w:val="clear" w:color="auto" w:fill="5C96A8"/>
        <w:spacing w:after="0" w:line="240" w:lineRule="auto"/>
        <w:rPr>
          <w:rFonts w:ascii="Arial" w:eastAsia="Times New Roman" w:hAnsi="Arial" w:cs="Arial"/>
          <w:b/>
          <w:bCs/>
          <w:vanish/>
          <w:color w:val="FFFFFF"/>
          <w:sz w:val="27"/>
          <w:szCs w:val="27"/>
        </w:rPr>
      </w:pPr>
      <w:hyperlink r:id="rId70" w:history="1">
        <w:r w:rsidR="00E83D09" w:rsidRPr="00E83D09">
          <w:rPr>
            <w:rFonts w:ascii="Arial" w:eastAsia="Times New Roman" w:hAnsi="Arial" w:cs="Arial"/>
            <w:b/>
            <w:bCs/>
            <w:vanish/>
            <w:color w:val="AC6700"/>
            <w:sz w:val="27"/>
            <w:szCs w:val="27"/>
          </w:rPr>
          <w:t>events</w:t>
        </w:r>
      </w:hyperlink>
      <w:r w:rsidR="00E83D09" w:rsidRPr="00E83D09">
        <w:rPr>
          <w:rFonts w:ascii="Arial" w:eastAsia="Times New Roman" w:hAnsi="Arial" w:cs="Arial"/>
          <w:b/>
          <w:bCs/>
          <w:vanish/>
          <w:color w:val="FFFFFF"/>
          <w:sz w:val="27"/>
          <w:szCs w:val="27"/>
        </w:rPr>
        <w:t xml:space="preserve"> </w:t>
      </w:r>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1" w:history="1">
        <w:r w:rsidR="00E83D09" w:rsidRPr="00E83D09">
          <w:rPr>
            <w:rFonts w:ascii="Arial" w:eastAsia="Times New Roman" w:hAnsi="Arial" w:cs="Arial"/>
            <w:b/>
            <w:bCs/>
            <w:vanish/>
            <w:color w:val="5D8B96"/>
            <w:sz w:val="23"/>
            <w:szCs w:val="23"/>
          </w:rPr>
          <w:t>2012 Conference &amp; Expo</w:t>
        </w:r>
      </w:hyperlink>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2" w:history="1">
        <w:r w:rsidR="00E83D09" w:rsidRPr="00E83D09">
          <w:rPr>
            <w:rFonts w:ascii="Arial" w:eastAsia="Times New Roman" w:hAnsi="Arial" w:cs="Arial"/>
            <w:b/>
            <w:bCs/>
            <w:vanish/>
            <w:color w:val="5D8B96"/>
            <w:sz w:val="23"/>
            <w:szCs w:val="23"/>
          </w:rPr>
          <w:t>Educational Programs</w:t>
        </w:r>
      </w:hyperlink>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3" w:history="1">
        <w:r w:rsidR="00E83D09" w:rsidRPr="00E83D09">
          <w:rPr>
            <w:rFonts w:ascii="Arial" w:eastAsia="Times New Roman" w:hAnsi="Arial" w:cs="Arial"/>
            <w:b/>
            <w:bCs/>
            <w:vanish/>
            <w:color w:val="5D8B96"/>
            <w:sz w:val="23"/>
            <w:szCs w:val="23"/>
          </w:rPr>
          <w:t>Webinars</w:t>
        </w:r>
      </w:hyperlink>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4" w:history="1">
        <w:r w:rsidR="00E83D09" w:rsidRPr="00E83D09">
          <w:rPr>
            <w:rFonts w:ascii="Arial" w:eastAsia="Times New Roman" w:hAnsi="Arial" w:cs="Arial"/>
            <w:b/>
            <w:bCs/>
            <w:vanish/>
            <w:color w:val="5D8B96"/>
            <w:sz w:val="23"/>
            <w:szCs w:val="23"/>
          </w:rPr>
          <w:t>Employer Roundtables</w:t>
        </w:r>
      </w:hyperlink>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5" w:history="1">
        <w:r w:rsidR="00E83D09" w:rsidRPr="00E83D09">
          <w:rPr>
            <w:rFonts w:ascii="Arial" w:eastAsia="Times New Roman" w:hAnsi="Arial" w:cs="Arial"/>
            <w:b/>
            <w:bCs/>
            <w:vanish/>
            <w:color w:val="5D8B96"/>
            <w:sz w:val="23"/>
            <w:szCs w:val="23"/>
          </w:rPr>
          <w:t>Custom Training</w:t>
        </w:r>
      </w:hyperlink>
    </w:p>
    <w:p w:rsidR="00E83D09" w:rsidRPr="00E83D09" w:rsidRDefault="004555D6" w:rsidP="00E83D09">
      <w:pPr>
        <w:numPr>
          <w:ilvl w:val="0"/>
          <w:numId w:val="7"/>
        </w:numPr>
        <w:pBdr>
          <w:bottom w:val="dotted" w:sz="6" w:space="0" w:color="024F69"/>
        </w:pBdr>
        <w:shd w:val="clear" w:color="auto" w:fill="FFFFFF"/>
        <w:spacing w:before="100" w:beforeAutospacing="1" w:after="100" w:afterAutospacing="1" w:line="240" w:lineRule="auto"/>
        <w:ind w:left="0"/>
        <w:rPr>
          <w:rFonts w:ascii="Arial" w:eastAsia="Times New Roman" w:hAnsi="Arial" w:cs="Arial"/>
          <w:b/>
          <w:bCs/>
          <w:vanish/>
          <w:color w:val="FFFFFF"/>
          <w:sz w:val="23"/>
          <w:szCs w:val="23"/>
        </w:rPr>
      </w:pPr>
      <w:hyperlink r:id="rId76" w:history="1">
        <w:r w:rsidR="00E83D09" w:rsidRPr="00E83D09">
          <w:rPr>
            <w:rFonts w:ascii="Arial" w:eastAsia="Times New Roman" w:hAnsi="Arial" w:cs="Arial"/>
            <w:b/>
            <w:bCs/>
            <w:vanish/>
            <w:color w:val="5D8B96"/>
            <w:sz w:val="23"/>
            <w:szCs w:val="23"/>
          </w:rPr>
          <w:t>College Career Fair Finder</w:t>
        </w:r>
      </w:hyperlink>
    </w:p>
    <w:p w:rsidR="00E83D09" w:rsidRPr="00E83D09" w:rsidRDefault="00E83D09" w:rsidP="00E83D09">
      <w:pPr>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0446E511" wp14:editId="2ECE6052">
            <wp:extent cx="287020" cy="467995"/>
            <wp:effectExtent l="0" t="0" r="0" b="8255"/>
            <wp:docPr id="42" name="Picture 42" descr="Cor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ner Imag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7020" cy="467995"/>
                    </a:xfrm>
                    <a:prstGeom prst="rect">
                      <a:avLst/>
                    </a:prstGeom>
                    <a:noFill/>
                    <a:ln>
                      <a:noFill/>
                    </a:ln>
                  </pic:spPr>
                </pic:pic>
              </a:graphicData>
            </a:graphic>
          </wp:inline>
        </w:drawing>
      </w:r>
    </w:p>
    <w:p w:rsidR="00E83D09" w:rsidRPr="00E83D09" w:rsidRDefault="00E83D09" w:rsidP="00E83D09">
      <w:pPr>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3E51E489" wp14:editId="66B91ED4">
            <wp:extent cx="8569960" cy="956945"/>
            <wp:effectExtent l="0" t="0" r="2540" b="0"/>
            <wp:docPr id="41" name="Picture 4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ne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569960" cy="956945"/>
                    </a:xfrm>
                    <a:prstGeom prst="rect">
                      <a:avLst/>
                    </a:prstGeom>
                    <a:noFill/>
                    <a:ln>
                      <a:noFill/>
                    </a:ln>
                  </pic:spPr>
                </pic:pic>
              </a:graphicData>
            </a:graphic>
          </wp:inline>
        </w:drawing>
      </w:r>
    </w:p>
    <w:p w:rsidR="00E83D09" w:rsidRPr="00E83D09" w:rsidRDefault="00E83D09" w:rsidP="00E83D09">
      <w:pPr>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66E09AA8" wp14:editId="519A1199">
            <wp:extent cx="287020" cy="276225"/>
            <wp:effectExtent l="0" t="0" r="0" b="9525"/>
            <wp:docPr id="40" name="Picture 40" descr="Cor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rner 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p w:rsidR="00E83D09" w:rsidRPr="00E83D09" w:rsidRDefault="00E83D09" w:rsidP="00E83D09">
      <w:pPr>
        <w:spacing w:after="0" w:line="240" w:lineRule="auto"/>
        <w:rPr>
          <w:rFonts w:ascii="Arial" w:eastAsia="Times New Roman" w:hAnsi="Arial" w:cs="Arial"/>
          <w:vanish/>
          <w:color w:val="424644"/>
          <w:sz w:val="17"/>
          <w:szCs w:val="17"/>
        </w:rPr>
      </w:pPr>
      <w:r>
        <w:rPr>
          <w:rFonts w:ascii="Arial" w:eastAsia="Times New Roman" w:hAnsi="Arial" w:cs="Arial"/>
          <w:noProof/>
          <w:vanish/>
          <w:color w:val="424644"/>
          <w:sz w:val="17"/>
          <w:szCs w:val="17"/>
        </w:rPr>
        <w:drawing>
          <wp:inline distT="0" distB="0" distL="0" distR="0" wp14:anchorId="1EA1EA02" wp14:editId="449B16E2">
            <wp:extent cx="287020" cy="467995"/>
            <wp:effectExtent l="0" t="0" r="0" b="8255"/>
            <wp:docPr id="39" name="Picture 39" descr="Cor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rner 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020" cy="467995"/>
                    </a:xfrm>
                    <a:prstGeom prst="rect">
                      <a:avLst/>
                    </a:prstGeom>
                    <a:noFill/>
                    <a:ln>
                      <a:noFill/>
                    </a:ln>
                  </pic:spPr>
                </pic:pic>
              </a:graphicData>
            </a:graphic>
          </wp:inline>
        </w:drawing>
      </w:r>
      <w:r>
        <w:rPr>
          <w:rFonts w:ascii="Arial" w:eastAsia="Times New Roman" w:hAnsi="Arial" w:cs="Arial"/>
          <w:noProof/>
          <w:vanish/>
          <w:color w:val="424644"/>
          <w:sz w:val="17"/>
          <w:szCs w:val="17"/>
        </w:rPr>
        <w:drawing>
          <wp:inline distT="0" distB="0" distL="0" distR="0" wp14:anchorId="0CC9B2DF" wp14:editId="30DFD587">
            <wp:extent cx="287020" cy="276225"/>
            <wp:effectExtent l="0" t="0" r="0" b="9525"/>
            <wp:docPr id="38" name="Picture 38" descr="Cor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rner 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020" cy="276225"/>
                    </a:xfrm>
                    <a:prstGeom prst="rect">
                      <a:avLst/>
                    </a:prstGeom>
                    <a:noFill/>
                    <a:ln>
                      <a:noFill/>
                    </a:ln>
                  </pic:spPr>
                </pic:pic>
              </a:graphicData>
            </a:graphic>
          </wp:inline>
        </w:drawing>
      </w:r>
    </w:p>
    <w:p w:rsidR="00E83D09" w:rsidRPr="00E83D09" w:rsidRDefault="00E83D09" w:rsidP="00E83D09">
      <w:pPr>
        <w:shd w:val="clear" w:color="auto" w:fill="E1B964"/>
        <w:spacing w:after="0" w:line="240" w:lineRule="auto"/>
        <w:rPr>
          <w:rFonts w:ascii="Arial" w:eastAsia="Times New Roman" w:hAnsi="Arial" w:cs="Arial"/>
          <w:b/>
          <w:bCs/>
          <w:vanish/>
          <w:color w:val="FAF3E4"/>
          <w:sz w:val="48"/>
          <w:szCs w:val="48"/>
        </w:rPr>
      </w:pPr>
      <w:r w:rsidRPr="00E83D09">
        <w:rPr>
          <w:rFonts w:ascii="Arial" w:eastAsia="Times New Roman" w:hAnsi="Arial" w:cs="Arial"/>
          <w:b/>
          <w:bCs/>
          <w:vanish/>
          <w:color w:val="FAF3E4"/>
          <w:sz w:val="48"/>
          <w:szCs w:val="48"/>
        </w:rPr>
        <w:t>connections</w:t>
      </w:r>
    </w:p>
    <w:p w:rsidR="00E83D09" w:rsidRPr="00E83D09" w:rsidRDefault="00E83D09" w:rsidP="00E83D09">
      <w:pPr>
        <w:spacing w:after="75" w:line="240" w:lineRule="auto"/>
        <w:rPr>
          <w:rFonts w:ascii="Arial" w:eastAsia="Times New Roman" w:hAnsi="Arial" w:cs="Arial"/>
          <w:vanish/>
          <w:color w:val="5D8B98"/>
          <w:sz w:val="23"/>
          <w:szCs w:val="23"/>
        </w:rPr>
      </w:pPr>
      <w:r>
        <w:rPr>
          <w:rFonts w:ascii="Arial" w:eastAsia="Times New Roman" w:hAnsi="Arial" w:cs="Arial"/>
          <w:noProof/>
          <w:vanish/>
          <w:color w:val="AC6700"/>
          <w:sz w:val="23"/>
          <w:szCs w:val="23"/>
        </w:rPr>
        <w:drawing>
          <wp:inline distT="0" distB="0" distL="0" distR="0" wp14:anchorId="160F5E95" wp14:editId="66AC38FE">
            <wp:extent cx="10795" cy="10795"/>
            <wp:effectExtent l="0" t="0" r="0" b="0"/>
            <wp:docPr id="37" name="Picture 37" descr="Skip Navigation Link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kip Navigation Link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E83D09" w:rsidRPr="00E83D09" w:rsidTr="00E83D09">
        <w:trPr>
          <w:tblCellSpacing w:w="0" w:type="dxa"/>
        </w:trPr>
        <w:tc>
          <w:tcPr>
            <w:tcW w:w="0" w:type="auto"/>
            <w:hideMark/>
          </w:tcPr>
          <w:p w:rsidR="00E83D09" w:rsidRPr="00E83D09" w:rsidRDefault="00E83D09" w:rsidP="00E83D09">
            <w:pPr>
              <w:spacing w:after="0" w:line="240" w:lineRule="auto"/>
              <w:rPr>
                <w:rFonts w:ascii="Arial" w:eastAsia="Times New Roman" w:hAnsi="Arial" w:cs="Arial"/>
                <w:color w:val="424644"/>
                <w:sz w:val="18"/>
                <w:szCs w:val="18"/>
              </w:rPr>
            </w:pPr>
          </w:p>
        </w:tc>
        <w:tc>
          <w:tcPr>
            <w:tcW w:w="0" w:type="auto"/>
            <w:tcMar>
              <w:top w:w="45" w:type="dxa"/>
              <w:left w:w="0" w:type="dxa"/>
              <w:bottom w:w="75" w:type="dxa"/>
              <w:right w:w="0" w:type="dxa"/>
            </w:tcMar>
          </w:tcPr>
          <w:p w:rsidR="00E83D09" w:rsidRPr="00E83D09" w:rsidRDefault="00E83D09" w:rsidP="00E83D09">
            <w:pPr>
              <w:spacing w:after="0" w:line="240" w:lineRule="auto"/>
              <w:rPr>
                <w:rFonts w:ascii="Arial" w:eastAsia="Times New Roman" w:hAnsi="Arial" w:cs="Arial"/>
                <w:b/>
                <w:bCs/>
                <w:color w:val="5D8B98"/>
                <w:sz w:val="23"/>
                <w:szCs w:val="23"/>
              </w:rPr>
            </w:pPr>
          </w:p>
        </w:tc>
      </w:tr>
    </w:tbl>
    <w:p w:rsidR="00E83D09" w:rsidRPr="00E83D09" w:rsidRDefault="00E83D09" w:rsidP="00E83D09">
      <w:pPr>
        <w:spacing w:after="75" w:line="240" w:lineRule="auto"/>
        <w:rPr>
          <w:rFonts w:ascii="Arial" w:eastAsia="Times New Roman" w:hAnsi="Arial" w:cs="Arial"/>
          <w:vanish/>
          <w:color w:val="5D8B98"/>
          <w:sz w:val="23"/>
          <w:szCs w:val="23"/>
        </w:rPr>
      </w:pPr>
    </w:p>
    <w:tbl>
      <w:tblPr>
        <w:tblW w:w="1968" w:type="dxa"/>
        <w:tblCellSpacing w:w="0" w:type="dxa"/>
        <w:tblCellMar>
          <w:left w:w="0" w:type="dxa"/>
          <w:right w:w="0" w:type="dxa"/>
        </w:tblCellMar>
        <w:tblLook w:val="04A0" w:firstRow="1" w:lastRow="0" w:firstColumn="1" w:lastColumn="0" w:noHBand="0" w:noVBand="1"/>
      </w:tblPr>
      <w:tblGrid>
        <w:gridCol w:w="656"/>
        <w:gridCol w:w="656"/>
        <w:gridCol w:w="656"/>
      </w:tblGrid>
      <w:tr w:rsidR="00E83D09" w:rsidRPr="00E83D09" w:rsidTr="000D3CBB">
        <w:trPr>
          <w:trHeight w:val="119"/>
          <w:tblCellSpacing w:w="0" w:type="dxa"/>
        </w:trPr>
        <w:tc>
          <w:tcPr>
            <w:tcW w:w="0" w:type="auto"/>
            <w:hideMark/>
          </w:tcPr>
          <w:p w:rsidR="00E83D09" w:rsidRPr="00E83D09" w:rsidRDefault="00E83D09" w:rsidP="00E83D09">
            <w:pPr>
              <w:spacing w:after="0" w:line="240" w:lineRule="auto"/>
              <w:rPr>
                <w:rFonts w:ascii="Arial" w:eastAsia="Times New Roman" w:hAnsi="Arial" w:cs="Arial"/>
                <w:color w:val="424644"/>
                <w:sz w:val="18"/>
                <w:szCs w:val="18"/>
              </w:rPr>
            </w:pPr>
          </w:p>
        </w:tc>
        <w:tc>
          <w:tcPr>
            <w:tcW w:w="0" w:type="auto"/>
            <w:hideMark/>
          </w:tcPr>
          <w:p w:rsidR="00E83D09" w:rsidRPr="00E83D09" w:rsidRDefault="00E83D09" w:rsidP="00E83D09">
            <w:pPr>
              <w:spacing w:after="0" w:line="240" w:lineRule="auto"/>
              <w:rPr>
                <w:rFonts w:ascii="Arial" w:eastAsia="Times New Roman" w:hAnsi="Arial" w:cs="Arial"/>
                <w:color w:val="424644"/>
                <w:sz w:val="18"/>
                <w:szCs w:val="18"/>
              </w:rPr>
            </w:pPr>
          </w:p>
        </w:tc>
        <w:tc>
          <w:tcPr>
            <w:tcW w:w="0" w:type="auto"/>
            <w:tcMar>
              <w:top w:w="45" w:type="dxa"/>
              <w:left w:w="0" w:type="dxa"/>
              <w:bottom w:w="75" w:type="dxa"/>
              <w:right w:w="0" w:type="dxa"/>
            </w:tcMar>
          </w:tcPr>
          <w:p w:rsidR="00E83D09" w:rsidRPr="00E83D09" w:rsidRDefault="00E83D09" w:rsidP="00E83D09">
            <w:pPr>
              <w:spacing w:after="0" w:line="240" w:lineRule="auto"/>
              <w:rPr>
                <w:rFonts w:ascii="Arial" w:eastAsia="Times New Roman" w:hAnsi="Arial" w:cs="Arial"/>
                <w:color w:val="5E9CAC"/>
                <w:sz w:val="18"/>
                <w:szCs w:val="18"/>
              </w:rPr>
            </w:pPr>
          </w:p>
        </w:tc>
      </w:tr>
    </w:tbl>
    <w:p w:rsidR="00E83D09" w:rsidRPr="00E83D09" w:rsidRDefault="00E83D09" w:rsidP="00E83D09">
      <w:pPr>
        <w:spacing w:after="75" w:line="240" w:lineRule="auto"/>
        <w:rPr>
          <w:rFonts w:ascii="Arial" w:eastAsia="Times New Roman" w:hAnsi="Arial" w:cs="Arial"/>
          <w:vanish/>
          <w:color w:val="5D8B98"/>
          <w:sz w:val="23"/>
          <w:szCs w:val="23"/>
        </w:rPr>
      </w:pPr>
    </w:p>
    <w:p w:rsidR="00E83D09" w:rsidRPr="00E83D09" w:rsidRDefault="00E83D09" w:rsidP="00E83D09">
      <w:pPr>
        <w:spacing w:after="0" w:line="240" w:lineRule="auto"/>
        <w:jc w:val="right"/>
        <w:rPr>
          <w:rFonts w:ascii="Arial" w:eastAsia="Times New Roman" w:hAnsi="Arial" w:cs="Arial"/>
          <w:vanish/>
          <w:color w:val="424644"/>
          <w:sz w:val="17"/>
          <w:szCs w:val="17"/>
        </w:rPr>
      </w:pPr>
      <w:r>
        <w:rPr>
          <w:rFonts w:ascii="Arial" w:eastAsia="Times New Roman" w:hAnsi="Arial" w:cs="Arial"/>
          <w:noProof/>
          <w:color w:val="424644"/>
          <w:sz w:val="18"/>
          <w:szCs w:val="18"/>
        </w:rPr>
        <w:drawing>
          <wp:inline distT="0" distB="0" distL="0" distR="0" wp14:anchorId="229807C4" wp14:editId="3D6EB954">
            <wp:extent cx="191135" cy="191135"/>
            <wp:effectExtent l="0" t="0" r="0" b="0"/>
            <wp:docPr id="10" name="Picture 10" descr="http://www.naceweb.org/WebResource.axd?d=WMQLnYh0bARKRbWuDKwzZ8s1dFXwRj9XV4NbeAwmIiruUTi77UHftGiJCeL4XpB9XU-Zh5L1pkefuk6y5A0edDpHVNcePkf6NNa5ziHc7bfdAw360&amp;t=63441367570105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naceweb.org/WebResource.axd?d=WMQLnYh0bARKRbWuDKwzZ8s1dFXwRj9XV4NbeAwmIiruUTi77UHftGiJCeL4XpB9XU-Zh5L1pkefuk6y5A0edDpHVNcePkf6NNa5ziHc7bfdAw360&amp;t=63441367570105924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hyperlink r:id="rId85" w:tgtFrame="_blank" w:history="1">
        <w:r>
          <w:rPr>
            <w:rFonts w:ascii="Arial" w:eastAsia="Times New Roman" w:hAnsi="Arial" w:cs="Arial"/>
            <w:noProof/>
            <w:vanish/>
            <w:color w:val="5DA3AD"/>
            <w:sz w:val="17"/>
            <w:szCs w:val="17"/>
          </w:rPr>
          <w:drawing>
            <wp:inline distT="0" distB="0" distL="0" distR="0" wp14:anchorId="5BC89E29" wp14:editId="3A687225">
              <wp:extent cx="148590" cy="138430"/>
              <wp:effectExtent l="0" t="0" r="3810" b="0"/>
              <wp:docPr id="5" name="Picture 5" descr="http://www.naceweb.org/images/printer.gif">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naceweb.org/images/printer.gif">
                        <a:hlinkClick r:id="rId85" tgtFrame="_blank"/>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Pr="00E83D09">
          <w:rPr>
            <w:rFonts w:ascii="Arial" w:eastAsia="Times New Roman" w:hAnsi="Arial" w:cs="Arial"/>
            <w:vanish/>
            <w:color w:val="5DA3AD"/>
            <w:sz w:val="17"/>
            <w:szCs w:val="17"/>
          </w:rPr>
          <w:t>print</w:t>
        </w:r>
      </w:hyperlink>
    </w:p>
    <w:p w:rsidR="00E83D09" w:rsidRPr="00E83D09" w:rsidRDefault="00E83D09" w:rsidP="00E83D09">
      <w:pPr>
        <w:spacing w:after="0" w:line="300" w:lineRule="atLeast"/>
        <w:rPr>
          <w:rFonts w:ascii="Arial" w:eastAsia="Times New Roman" w:hAnsi="Arial" w:cs="Arial"/>
          <w:color w:val="424644"/>
          <w:sz w:val="18"/>
          <w:szCs w:val="18"/>
        </w:rPr>
      </w:pPr>
    </w:p>
    <w:p w:rsidR="00E83D09" w:rsidRPr="00E83D09" w:rsidRDefault="00E83D09" w:rsidP="000D3CBB">
      <w:pPr>
        <w:spacing w:after="0" w:line="375" w:lineRule="atLeast"/>
        <w:outlineLvl w:val="1"/>
        <w:rPr>
          <w:rFonts w:ascii="Arial" w:eastAsia="Times New Roman" w:hAnsi="Arial" w:cs="Arial"/>
          <w:color w:val="424644"/>
          <w:sz w:val="17"/>
          <w:szCs w:val="17"/>
        </w:rPr>
      </w:pPr>
      <w:r w:rsidRPr="00E83D09">
        <w:rPr>
          <w:rFonts w:ascii="Arial" w:eastAsia="Times New Roman" w:hAnsi="Arial" w:cs="Arial"/>
          <w:color w:val="5DA3AD"/>
          <w:sz w:val="33"/>
          <w:szCs w:val="33"/>
        </w:rPr>
        <w:t>A Position Statement on U.S. Internships</w:t>
      </w:r>
      <w:r w:rsidRPr="00E83D09">
        <w:rPr>
          <w:rFonts w:ascii="Arial" w:eastAsia="Times New Roman" w:hAnsi="Arial" w:cs="Arial"/>
          <w:color w:val="424644"/>
          <w:sz w:val="17"/>
          <w:szCs w:val="17"/>
        </w:rPr>
        <w:t> </w:t>
      </w:r>
    </w:p>
    <w:p w:rsidR="00E83D09" w:rsidRPr="000D3CBB" w:rsidRDefault="00E83D09" w:rsidP="000D3CBB">
      <w:pPr>
        <w:spacing w:after="0" w:line="375" w:lineRule="atLeast"/>
        <w:outlineLvl w:val="2"/>
        <w:rPr>
          <w:rFonts w:ascii="Arial" w:eastAsia="Times New Roman" w:hAnsi="Arial" w:cs="Arial"/>
          <w:color w:val="5DA3AD"/>
          <w:sz w:val="20"/>
          <w:szCs w:val="20"/>
        </w:rPr>
      </w:pPr>
      <w:r w:rsidRPr="000D3CBB">
        <w:rPr>
          <w:rFonts w:ascii="Arial" w:eastAsia="Times New Roman" w:hAnsi="Arial" w:cs="Arial"/>
          <w:b/>
          <w:bCs/>
          <w:color w:val="5DA3AD"/>
          <w:sz w:val="20"/>
          <w:szCs w:val="20"/>
        </w:rPr>
        <w:t>A Definition and Criteria to Assess Opportunities</w:t>
      </w:r>
      <w:proofErr w:type="gramStart"/>
      <w:r w:rsidRPr="000D3CBB">
        <w:rPr>
          <w:rFonts w:ascii="Arial" w:eastAsia="Times New Roman" w:hAnsi="Arial" w:cs="Arial"/>
          <w:color w:val="5DA3AD"/>
          <w:sz w:val="20"/>
          <w:szCs w:val="20"/>
        </w:rPr>
        <w:t xml:space="preserve">  </w:t>
      </w:r>
      <w:r w:rsidRPr="000D3CBB">
        <w:rPr>
          <w:rFonts w:ascii="Arial" w:eastAsia="Times New Roman" w:hAnsi="Arial" w:cs="Arial"/>
          <w:b/>
          <w:bCs/>
          <w:color w:val="5DA3AD"/>
          <w:sz w:val="20"/>
          <w:szCs w:val="20"/>
        </w:rPr>
        <w:t>And</w:t>
      </w:r>
      <w:proofErr w:type="gramEnd"/>
      <w:r w:rsidRPr="000D3CBB">
        <w:rPr>
          <w:rFonts w:ascii="Arial" w:eastAsia="Times New Roman" w:hAnsi="Arial" w:cs="Arial"/>
          <w:b/>
          <w:bCs/>
          <w:color w:val="5DA3AD"/>
          <w:sz w:val="20"/>
          <w:szCs w:val="20"/>
        </w:rPr>
        <w:t xml:space="preserve"> Determine the Implications for Compensation</w:t>
      </w:r>
      <w:r w:rsidRPr="000D3CBB">
        <w:rPr>
          <w:rFonts w:ascii="Arial" w:eastAsia="Times New Roman" w:hAnsi="Arial" w:cs="Arial"/>
          <w:color w:val="5DA3AD"/>
          <w:sz w:val="20"/>
          <w:szCs w:val="20"/>
        </w:rPr>
        <w:t> </w:t>
      </w:r>
    </w:p>
    <w:p w:rsidR="00E83D09" w:rsidRPr="00E83D09" w:rsidRDefault="00E83D09" w:rsidP="000D3CBB">
      <w:pPr>
        <w:spacing w:after="0" w:line="300" w:lineRule="atLeast"/>
        <w:jc w:val="center"/>
        <w:rPr>
          <w:rFonts w:ascii="Arial" w:eastAsia="Times New Roman" w:hAnsi="Arial" w:cs="Arial"/>
          <w:color w:val="424644"/>
          <w:sz w:val="17"/>
          <w:szCs w:val="17"/>
        </w:rPr>
      </w:pPr>
      <w:r w:rsidRPr="00E83D09">
        <w:rPr>
          <w:rFonts w:ascii="Arial" w:eastAsia="Times New Roman" w:hAnsi="Arial" w:cs="Arial"/>
          <w:color w:val="424644"/>
          <w:sz w:val="17"/>
          <w:szCs w:val="17"/>
        </w:rPr>
        <w:t> ABSTRACT</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Experiences through which students can apply their academic knowledge in work settings are a vital component of a college education. These experiences are widely labeled as “internships,” but the criteria for and oversight of these </w:t>
      </w:r>
      <w:proofErr w:type="gramStart"/>
      <w:r w:rsidRPr="000D3CBB">
        <w:rPr>
          <w:rFonts w:ascii="Times New Roman" w:eastAsia="Times New Roman" w:hAnsi="Times New Roman" w:cs="Times New Roman"/>
          <w:color w:val="424644"/>
          <w:sz w:val="20"/>
          <w:szCs w:val="20"/>
        </w:rPr>
        <w:t>experiences  vary</w:t>
      </w:r>
      <w:proofErr w:type="gramEnd"/>
      <w:r w:rsidRPr="000D3CBB">
        <w:rPr>
          <w:rFonts w:ascii="Times New Roman" w:eastAsia="Times New Roman" w:hAnsi="Times New Roman" w:cs="Times New Roman"/>
          <w:color w:val="424644"/>
          <w:sz w:val="20"/>
          <w:szCs w:val="20"/>
        </w:rPr>
        <w:t xml:space="preserve"> widely among institutions of higher education and employers in the United States. This paper examines the characteristics of a legitimate internship and the conditions under which such an experience can be engaged on an unpaid basis. At the foundation of this paper is the tenet that an internship is a legitimate learning experience benefitting the student and not simply an operational work experience that just happens to be conducted by a </w:t>
      </w:r>
      <w:proofErr w:type="gramStart"/>
      <w:r w:rsidRPr="000D3CBB">
        <w:rPr>
          <w:rFonts w:ascii="Times New Roman" w:eastAsia="Times New Roman" w:hAnsi="Times New Roman" w:cs="Times New Roman"/>
          <w:color w:val="424644"/>
          <w:sz w:val="20"/>
          <w:szCs w:val="20"/>
        </w:rPr>
        <w:t>student.</w:t>
      </w:r>
      <w:proofErr w:type="gramEnd"/>
      <w:r w:rsidRPr="000D3CBB">
        <w:rPr>
          <w:rFonts w:ascii="Times New Roman" w:eastAsia="Times New Roman" w:hAnsi="Times New Roman" w:cs="Times New Roman"/>
          <w:color w:val="424644"/>
          <w:sz w:val="20"/>
          <w:szCs w:val="20"/>
        </w:rPr>
        <w:t>   </w:t>
      </w:r>
    </w:p>
    <w:p w:rsidR="00E83D09" w:rsidRPr="000D3CBB" w:rsidRDefault="00E83D09" w:rsidP="000D3CBB">
      <w:pPr>
        <w:spacing w:after="0" w:line="375" w:lineRule="atLeast"/>
        <w:outlineLvl w:val="3"/>
        <w:rPr>
          <w:rFonts w:ascii="Times New Roman" w:eastAsia="Times New Roman" w:hAnsi="Times New Roman" w:cs="Times New Roman"/>
          <w:b/>
          <w:color w:val="5DA3AD"/>
          <w:sz w:val="20"/>
          <w:szCs w:val="20"/>
        </w:rPr>
      </w:pPr>
      <w:r w:rsidRPr="000D3CBB">
        <w:rPr>
          <w:rFonts w:ascii="Times New Roman" w:eastAsia="Times New Roman" w:hAnsi="Times New Roman" w:cs="Times New Roman"/>
          <w:b/>
          <w:color w:val="5DA3AD"/>
          <w:sz w:val="20"/>
          <w:szCs w:val="20"/>
        </w:rPr>
        <w:t>Overview of Current Perspectives for Experiential Learning Experiences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Experiential learning is a crucial component of a college education. Experiential learning encompasses a wide variety of enriching opportunities for students, including service-learning, volunteering, student organization leadership and campus involvement, faculty-led research and projects, experiential study-abroad, student employment/work-study, cooperative education, and internships. This position paper concerns itself specifically with internships.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More students are pursuing experiential learning, particularly internships, more colleges and universities are promoting student engagement in experiential learning such as internships, and a greater number and variety of employers are offering these experiences in the form of internships. Significant discussion has developed, particularly around the concept, purpose, structure, and function of internships, and the conditions under which internships can be pursued on an unpaid basis.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In 2010, the National Association of Colleges and Employers (NACE) </w:t>
      </w:r>
      <w:hyperlink r:id="rId87" w:tooltip="issued a position statement on unpaid internships" w:history="1">
        <w:r w:rsidRPr="000D3CBB">
          <w:rPr>
            <w:rFonts w:ascii="Times New Roman" w:eastAsia="Times New Roman" w:hAnsi="Times New Roman" w:cs="Times New Roman"/>
            <w:color w:val="AC6700"/>
            <w:sz w:val="20"/>
            <w:szCs w:val="20"/>
          </w:rPr>
          <w:t>issued a position statement on unpaid internships</w:t>
        </w:r>
      </w:hyperlink>
      <w:r w:rsidRPr="000D3CBB">
        <w:rPr>
          <w:rFonts w:ascii="Times New Roman" w:eastAsia="Times New Roman" w:hAnsi="Times New Roman" w:cs="Times New Roman"/>
          <w:color w:val="424644"/>
          <w:sz w:val="20"/>
          <w:szCs w:val="20"/>
        </w:rPr>
        <w:t xml:space="preserve"> that was developed after conducting a national survey of employer and college members and considering other related research. It is framed by principles, beliefs, assumptions, and information that took into consideration the numerous and varying current practices. NACE has developed a framework within which to define the internship experience and identify criteria for determining when internships can be offered ethically and legitimately without pay.  </w:t>
      </w:r>
    </w:p>
    <w:p w:rsidR="00E83D09" w:rsidRPr="00E83D09" w:rsidRDefault="00E83D09" w:rsidP="000D3CBB">
      <w:pPr>
        <w:spacing w:after="0" w:line="375" w:lineRule="atLeast"/>
        <w:outlineLvl w:val="2"/>
        <w:rPr>
          <w:rFonts w:ascii="Arial" w:eastAsia="Times New Roman" w:hAnsi="Arial" w:cs="Arial"/>
          <w:color w:val="5DA3AD"/>
          <w:sz w:val="27"/>
          <w:szCs w:val="27"/>
        </w:rPr>
      </w:pPr>
      <w:r w:rsidRPr="00E83D09">
        <w:rPr>
          <w:rFonts w:ascii="Arial" w:eastAsia="Times New Roman" w:hAnsi="Arial" w:cs="Arial"/>
          <w:color w:val="5DA3AD"/>
          <w:sz w:val="27"/>
          <w:szCs w:val="27"/>
        </w:rPr>
        <w:t>Definition of “Internship” and Consistent Criteria</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E83D09">
        <w:rPr>
          <w:rFonts w:ascii="Arial" w:eastAsia="Times New Roman" w:hAnsi="Arial" w:cs="Arial"/>
          <w:color w:val="424644"/>
          <w:sz w:val="17"/>
          <w:szCs w:val="17"/>
        </w:rPr>
        <w:t xml:space="preserve">Because the parties involved in the internship process—students, colleges and universities, and employers—have differing </w:t>
      </w:r>
      <w:r w:rsidRPr="000D3CBB">
        <w:rPr>
          <w:rFonts w:ascii="Times New Roman" w:eastAsia="Times New Roman" w:hAnsi="Times New Roman" w:cs="Times New Roman"/>
          <w:color w:val="424644"/>
          <w:sz w:val="20"/>
          <w:szCs w:val="20"/>
        </w:rPr>
        <w:t>objectives, it is important to have a definition of “internship” upon which all parties can agree. Currently, the term “internship” is used to describe various experiences. Moreover, there are no guidelines by which employers, educators, and students can consistently define “internships.”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To establish uniformity in the use and application of the term “internship,” NACE recommends the following definition: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i/>
          <w:iCs/>
          <w:color w:val="424644"/>
          <w:sz w:val="20"/>
          <w:szCs w:val="20"/>
        </w:rPr>
        <w:t>An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evaluate talent. </w:t>
      </w:r>
      <w:r w:rsidRPr="000D3CBB">
        <w:rPr>
          <w:rFonts w:ascii="Times New Roman" w:eastAsia="Times New Roman" w:hAnsi="Times New Roman" w:cs="Times New Roman"/>
          <w:color w:val="424644"/>
          <w:sz w:val="20"/>
          <w:szCs w:val="20"/>
        </w:rPr>
        <w:t>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lastRenderedPageBreak/>
        <w:t>To effectively implement this definition, it is necessary to develop criteria that college career centers and employer recruiters can use to identify workplace experiences that can legitimately be identified as “internships.” The discussion of these criteria is framed by several conditions. These conditions are the legal definitions set by the Fair Labor Standards Act (FLSA); the widely varying guidelines set by individual educational institutions and academic departments within institutions; employer perspectives on and objectives for internships; and the unique experiential learning objectives of students.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legal considerations are addressed through six criteria for unpaid interns for the service they provide to “for-profit” private sector employers articulated in the Fair Labor Standards Act (see FLSA Fact Sheet #71). Essentially, if the six criteria are met, the Department of Labor (DOL) considers there to be no employment relationship. The six criteria established by the DOL are:</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internship, even though it includes actual operation of the employer’s facilities, is similar to training that would be given in a vocational school.</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The internship experience is for the benefit of the student. </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The intern does not displace regular employees, but works under the close observation of a regular employee. </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The employer provides the training and derives no immediate advantage from the activities of the intern. Occasionally, the operations may actually be impeded. </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intern is not necessarily entitled to a job at the conclusion of the internship.</w:t>
      </w:r>
    </w:p>
    <w:p w:rsidR="00E83D09" w:rsidRPr="000D3CBB" w:rsidRDefault="00E83D09" w:rsidP="000D3CBB">
      <w:pPr>
        <w:numPr>
          <w:ilvl w:val="0"/>
          <w:numId w:val="1"/>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The employer and the intern understand that the intern is not entitled to wages for the time in the internship.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In the 2010 NACE survey, both career services and employers agreed with five of the six FLSA criteria; both groups disagreed with the criterion that the employer derives no immediate advantage from the activities of the student.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Students pursue internships because they want to gain professional experience that links their academic coursework to the disciplines they want to pursue for their careers. To gain this experience, students want to engage in projects and tasks that contribute to the professional work of the organization. This means that the employer </w:t>
      </w:r>
      <w:r w:rsidRPr="000D3CBB">
        <w:rPr>
          <w:rFonts w:ascii="Times New Roman" w:eastAsia="Times New Roman" w:hAnsi="Times New Roman" w:cs="Times New Roman"/>
          <w:i/>
          <w:iCs/>
          <w:color w:val="424644"/>
          <w:sz w:val="20"/>
          <w:szCs w:val="20"/>
        </w:rPr>
        <w:t>does</w:t>
      </w:r>
      <w:r w:rsidRPr="000D3CBB">
        <w:rPr>
          <w:rFonts w:ascii="Times New Roman" w:eastAsia="Times New Roman" w:hAnsi="Times New Roman" w:cs="Times New Roman"/>
          <w:color w:val="424644"/>
          <w:sz w:val="20"/>
          <w:szCs w:val="20"/>
        </w:rPr>
        <w:t xml:space="preserve"> benefit from the work of the intern while, at the same time, it provides a meaningful experience that allows for the application of academic knowledge.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While the DOL standards are a matter of law, they were originally created for vocational training programs. NACE has recommended to the DOL that it reconsider and revise the FLSA criteria to ensure they “account for the incredible diversity of students, higher education institutions, and employing organizations involved in such programs.” In fact, a recent decision by the 6th Circuit Court in </w:t>
      </w:r>
      <w:r w:rsidRPr="000D3CBB">
        <w:rPr>
          <w:rFonts w:ascii="Times New Roman" w:eastAsia="Times New Roman" w:hAnsi="Times New Roman" w:cs="Times New Roman"/>
          <w:i/>
          <w:iCs/>
          <w:color w:val="424644"/>
          <w:sz w:val="20"/>
          <w:szCs w:val="20"/>
        </w:rPr>
        <w:t xml:space="preserve">Solis v. </w:t>
      </w:r>
      <w:proofErr w:type="spellStart"/>
      <w:r w:rsidRPr="000D3CBB">
        <w:rPr>
          <w:rFonts w:ascii="Times New Roman" w:eastAsia="Times New Roman" w:hAnsi="Times New Roman" w:cs="Times New Roman"/>
          <w:i/>
          <w:iCs/>
          <w:color w:val="424644"/>
          <w:sz w:val="20"/>
          <w:szCs w:val="20"/>
        </w:rPr>
        <w:t>Laurelbrook</w:t>
      </w:r>
      <w:proofErr w:type="spellEnd"/>
      <w:r w:rsidRPr="000D3CBB">
        <w:rPr>
          <w:rFonts w:ascii="Times New Roman" w:eastAsia="Times New Roman" w:hAnsi="Times New Roman" w:cs="Times New Roman"/>
          <w:i/>
          <w:iCs/>
          <w:color w:val="424644"/>
          <w:sz w:val="20"/>
          <w:szCs w:val="20"/>
        </w:rPr>
        <w:t xml:space="preserve"> Sanitarium</w:t>
      </w:r>
      <w:r w:rsidRPr="000D3CBB">
        <w:rPr>
          <w:rFonts w:ascii="Times New Roman" w:eastAsia="Times New Roman" w:hAnsi="Times New Roman" w:cs="Times New Roman"/>
          <w:color w:val="424644"/>
          <w:sz w:val="20"/>
          <w:szCs w:val="20"/>
        </w:rPr>
        <w:t xml:space="preserve"> addressed the issue of students working unpaid. The case turned on the issue of “primary benefit,” and the court held that students in this case were not “employees” for purposes of the FLSA. The ruling in this case bolsters NACE’s position. It should be noted, however, this case concerned a not-for-profit organization.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To advance this assessment, the ethics must be considered. </w:t>
      </w:r>
      <w:r w:rsidRPr="000D3CBB">
        <w:rPr>
          <w:rFonts w:ascii="Times New Roman" w:eastAsia="Times New Roman" w:hAnsi="Times New Roman" w:cs="Times New Roman"/>
          <w:i/>
          <w:iCs/>
          <w:color w:val="424644"/>
          <w:sz w:val="20"/>
          <w:szCs w:val="20"/>
        </w:rPr>
        <w:t xml:space="preserve">At the foundation of such an assessment is the tenet that the internship is a legitimate learning experience benefitting the student and not simply an operational work experience that just happens to be conducted by a </w:t>
      </w:r>
      <w:proofErr w:type="gramStart"/>
      <w:r w:rsidRPr="000D3CBB">
        <w:rPr>
          <w:rFonts w:ascii="Times New Roman" w:eastAsia="Times New Roman" w:hAnsi="Times New Roman" w:cs="Times New Roman"/>
          <w:i/>
          <w:iCs/>
          <w:color w:val="424644"/>
          <w:sz w:val="20"/>
          <w:szCs w:val="20"/>
        </w:rPr>
        <w:t>student</w:t>
      </w:r>
      <w:r w:rsidRPr="000D3CBB">
        <w:rPr>
          <w:rFonts w:ascii="Times New Roman" w:eastAsia="Times New Roman" w:hAnsi="Times New Roman" w:cs="Times New Roman"/>
          <w:color w:val="424644"/>
          <w:sz w:val="20"/>
          <w:szCs w:val="20"/>
        </w:rPr>
        <w:t>.</w:t>
      </w:r>
      <w:proofErr w:type="gramEnd"/>
      <w:r w:rsidRPr="000D3CBB">
        <w:rPr>
          <w:rFonts w:ascii="Times New Roman" w:eastAsia="Times New Roman" w:hAnsi="Times New Roman" w:cs="Times New Roman"/>
          <w:color w:val="424644"/>
          <w:sz w:val="20"/>
          <w:szCs w:val="20"/>
        </w:rPr>
        <w:t xml:space="preserve"> The core question then is whether or not work performed by an intern will primarily benefit the employer in a way that does not also advance the education of the student.  </w:t>
      </w:r>
    </w:p>
    <w:p w:rsidR="00E83D09" w:rsidRPr="000D3CBB" w:rsidRDefault="00E83D09" w:rsidP="000D3CBB">
      <w:pPr>
        <w:spacing w:after="0" w:line="375" w:lineRule="atLeast"/>
        <w:outlineLvl w:val="3"/>
        <w:rPr>
          <w:rFonts w:ascii="Times New Roman" w:eastAsia="Times New Roman" w:hAnsi="Times New Roman" w:cs="Times New Roman"/>
          <w:color w:val="5DA3AD"/>
          <w:sz w:val="20"/>
          <w:szCs w:val="20"/>
        </w:rPr>
      </w:pPr>
      <w:bookmarkStart w:id="0" w:name="_GoBack"/>
      <w:r w:rsidRPr="000D3CBB">
        <w:rPr>
          <w:rFonts w:ascii="Times New Roman" w:eastAsia="Times New Roman" w:hAnsi="Times New Roman" w:cs="Times New Roman"/>
          <w:color w:val="5DA3AD"/>
          <w:sz w:val="20"/>
          <w:szCs w:val="20"/>
        </w:rPr>
        <w:t>Standards for an Experience to Be Defined as an Internship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To ensure that an experience—whether it is a traditional internship or one conducted remotely or virtually—is educational, and thus eligible to be considered a legitimate internship by the NACE definition, all the following criteria must be met: </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experience must be an extension of the classroom: a learning experience that provides for applying the knowledge gained in the classroom. It must not be simply to advance the operations of the employer or be the work that a regular employee would routinely perform.</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skills or knowledge learned must be transferable to other employment settings.</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 experience has a defined beginning and end, and a job description with desired qualifications.</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There are clearly defined learning objectives/goals related to the professional goals of the student’s academic coursework. </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lastRenderedPageBreak/>
        <w:t>There is supervision by a professional with expertise and educational and/or professional background in the field of the experience.</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There is routine feedback by the experienced supervisor.</w:t>
      </w:r>
      <w:r w:rsidRPr="000D3CBB">
        <w:rPr>
          <w:rFonts w:ascii="Times New Roman" w:eastAsia="Times New Roman" w:hAnsi="Times New Roman" w:cs="Times New Roman"/>
          <w:i/>
          <w:iCs/>
          <w:color w:val="424644"/>
          <w:sz w:val="20"/>
          <w:szCs w:val="20"/>
        </w:rPr>
        <w:t> </w:t>
      </w:r>
      <w:r w:rsidRPr="000D3CBB">
        <w:rPr>
          <w:rFonts w:ascii="Times New Roman" w:eastAsia="Times New Roman" w:hAnsi="Times New Roman" w:cs="Times New Roman"/>
          <w:color w:val="424644"/>
          <w:sz w:val="20"/>
          <w:szCs w:val="20"/>
        </w:rPr>
        <w:t> </w:t>
      </w:r>
    </w:p>
    <w:p w:rsidR="00E83D09" w:rsidRPr="000D3CBB" w:rsidRDefault="00E83D09" w:rsidP="000D3CBB">
      <w:pPr>
        <w:numPr>
          <w:ilvl w:val="0"/>
          <w:numId w:val="2"/>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There are resources, equipment, and facilities provided by the host employer that support learning objectives/goals.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If these criteria are followed, it is the opinion of NACE that the experience can be considered a legitimate internship.  </w:t>
      </w:r>
    </w:p>
    <w:p w:rsidR="00E83D09" w:rsidRPr="000D3CBB" w:rsidRDefault="00E83D09" w:rsidP="000D3CBB">
      <w:pPr>
        <w:spacing w:after="0" w:line="375" w:lineRule="atLeast"/>
        <w:outlineLvl w:val="3"/>
        <w:rPr>
          <w:rFonts w:ascii="Times New Roman" w:eastAsia="Times New Roman" w:hAnsi="Times New Roman" w:cs="Times New Roman"/>
          <w:color w:val="5DA3AD"/>
          <w:sz w:val="20"/>
          <w:szCs w:val="20"/>
        </w:rPr>
      </w:pPr>
      <w:r w:rsidRPr="000D3CBB">
        <w:rPr>
          <w:rFonts w:ascii="Times New Roman" w:eastAsia="Times New Roman" w:hAnsi="Times New Roman" w:cs="Times New Roman"/>
          <w:color w:val="5DA3AD"/>
          <w:sz w:val="20"/>
          <w:szCs w:val="20"/>
        </w:rPr>
        <w:t>Posting Unpaid Internships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Career services professionals should monitor positions posted through their career centers to see that they follow the NACE definition and criteria articulated in this paper. This is particularly important for unpaid internships, as allowing an unpaid internship to be posted implies approval of the internship. Therefore, career centers should not post any unpaid internships that do not meet the seven criteria set forth above. </w:t>
      </w:r>
    </w:p>
    <w:p w:rsidR="00E83D09" w:rsidRPr="000D3CBB" w:rsidRDefault="00E83D09" w:rsidP="000D3CBB">
      <w:pPr>
        <w:spacing w:after="0" w:line="375" w:lineRule="atLeast"/>
        <w:outlineLvl w:val="2"/>
        <w:rPr>
          <w:rFonts w:ascii="Times New Roman" w:eastAsia="Times New Roman" w:hAnsi="Times New Roman" w:cs="Times New Roman"/>
          <w:color w:val="5DA3AD"/>
          <w:sz w:val="20"/>
          <w:szCs w:val="20"/>
        </w:rPr>
      </w:pPr>
      <w:r w:rsidRPr="000D3CBB">
        <w:rPr>
          <w:rFonts w:ascii="Times New Roman" w:eastAsia="Times New Roman" w:hAnsi="Times New Roman" w:cs="Times New Roman"/>
          <w:color w:val="5DA3AD"/>
          <w:sz w:val="20"/>
          <w:szCs w:val="20"/>
        </w:rPr>
        <w:t>Academic Credit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While academic credit legitimizes an unpaid experience, in order to be identified as an internship, that experience must fit the criteria. For experiences that employers make available only if academic credit is awarded, the college or university’s requirements in combination with the criteria laid out in this paper should be used to determine if the experience is a legitimate internship. </w:t>
      </w:r>
    </w:p>
    <w:bookmarkEnd w:id="0"/>
    <w:p w:rsidR="00E83D09" w:rsidRPr="000D3CBB" w:rsidRDefault="00E83D09" w:rsidP="000D3CBB">
      <w:pPr>
        <w:spacing w:after="0" w:line="375" w:lineRule="atLeast"/>
        <w:outlineLvl w:val="2"/>
        <w:rPr>
          <w:rFonts w:ascii="Times New Roman" w:eastAsia="Times New Roman" w:hAnsi="Times New Roman" w:cs="Times New Roman"/>
          <w:color w:val="5DA3AD"/>
          <w:sz w:val="20"/>
          <w:szCs w:val="20"/>
        </w:rPr>
      </w:pPr>
      <w:r w:rsidRPr="000D3CBB">
        <w:rPr>
          <w:rFonts w:ascii="Times New Roman" w:eastAsia="Times New Roman" w:hAnsi="Times New Roman" w:cs="Times New Roman"/>
          <w:color w:val="5DA3AD"/>
          <w:sz w:val="20"/>
          <w:szCs w:val="20"/>
        </w:rPr>
        <w:t>Conclusion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This paper examines how to assess experiences often promoted to students as “internships” with the goal of determining the implications for compensation by exploring three components: </w:t>
      </w:r>
    </w:p>
    <w:p w:rsidR="00E83D09" w:rsidRPr="000D3CBB" w:rsidRDefault="00E83D09" w:rsidP="000D3CBB">
      <w:pPr>
        <w:numPr>
          <w:ilvl w:val="0"/>
          <w:numId w:val="3"/>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The experience’s legitimacy as an internship must be determined. To do so, the educational value of the experience must be considered of most importance. </w:t>
      </w:r>
    </w:p>
    <w:p w:rsidR="00E83D09" w:rsidRPr="000D3CBB" w:rsidRDefault="00E83D09" w:rsidP="000D3CBB">
      <w:pPr>
        <w:numPr>
          <w:ilvl w:val="0"/>
          <w:numId w:val="3"/>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 xml:space="preserve">Once the experience can be ethically identified as an internship, the implications for compensation can be determined. An experience that meets all the criteria may be offered unpaid. </w:t>
      </w:r>
    </w:p>
    <w:p w:rsidR="00E83D09" w:rsidRPr="000D3CBB" w:rsidRDefault="00E83D09" w:rsidP="000D3CBB">
      <w:pPr>
        <w:numPr>
          <w:ilvl w:val="0"/>
          <w:numId w:val="3"/>
        </w:numPr>
        <w:spacing w:after="0" w:line="300" w:lineRule="atLeast"/>
        <w:ind w:left="0"/>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Only an experience that meets the criteria presented in this paper should be labeled an internship.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color w:val="424644"/>
          <w:sz w:val="20"/>
          <w:szCs w:val="20"/>
        </w:rPr>
        <w:t>It is the considered opinion of NACE that career services professionals and employment professionals can work collaboratively to ensure that an experience meets and adheres to the criteria so that it can be legitimately considered an internship. In this way, valuable experiential learning can be ethically provided for students.  </w:t>
      </w:r>
    </w:p>
    <w:p w:rsidR="00E83D09" w:rsidRPr="000D3CBB" w:rsidRDefault="00E83D09" w:rsidP="000D3CBB">
      <w:pPr>
        <w:spacing w:after="0" w:line="300" w:lineRule="atLeast"/>
        <w:rPr>
          <w:rFonts w:ascii="Times New Roman" w:eastAsia="Times New Roman" w:hAnsi="Times New Roman" w:cs="Times New Roman"/>
          <w:color w:val="424644"/>
          <w:sz w:val="20"/>
          <w:szCs w:val="20"/>
        </w:rPr>
      </w:pPr>
      <w:r w:rsidRPr="000D3CBB">
        <w:rPr>
          <w:rFonts w:ascii="Times New Roman" w:eastAsia="Times New Roman" w:hAnsi="Times New Roman" w:cs="Times New Roman"/>
          <w:i/>
          <w:iCs/>
          <w:color w:val="424644"/>
          <w:sz w:val="20"/>
          <w:szCs w:val="20"/>
        </w:rPr>
        <w:t>Adopted by the NACE Board of Directors</w:t>
      </w:r>
      <w:r w:rsidRPr="000D3CBB">
        <w:rPr>
          <w:rFonts w:ascii="Times New Roman" w:eastAsia="Times New Roman" w:hAnsi="Times New Roman" w:cs="Times New Roman"/>
          <w:color w:val="424644"/>
          <w:sz w:val="20"/>
          <w:szCs w:val="20"/>
        </w:rPr>
        <w:t> </w:t>
      </w:r>
      <w:r w:rsidRPr="000D3CBB">
        <w:rPr>
          <w:rFonts w:ascii="Times New Roman" w:eastAsia="Times New Roman" w:hAnsi="Times New Roman" w:cs="Times New Roman"/>
          <w:i/>
          <w:iCs/>
          <w:color w:val="424644"/>
          <w:sz w:val="20"/>
          <w:szCs w:val="20"/>
        </w:rPr>
        <w:t>July 2011</w:t>
      </w:r>
      <w:r w:rsidRPr="000D3CBB">
        <w:rPr>
          <w:rFonts w:ascii="Times New Roman" w:eastAsia="Times New Roman" w:hAnsi="Times New Roman" w:cs="Times New Roman"/>
          <w:color w:val="424644"/>
          <w:sz w:val="20"/>
          <w:szCs w:val="20"/>
        </w:rPr>
        <w:t> </w:t>
      </w:r>
    </w:p>
    <w:p w:rsidR="00085EE5" w:rsidRPr="000D3CBB" w:rsidRDefault="00085EE5" w:rsidP="000D3CBB">
      <w:pPr>
        <w:spacing w:after="0"/>
        <w:rPr>
          <w:rFonts w:ascii="Times New Roman" w:hAnsi="Times New Roman" w:cs="Times New Roman"/>
          <w:sz w:val="20"/>
          <w:szCs w:val="20"/>
        </w:rPr>
      </w:pPr>
    </w:p>
    <w:sectPr w:rsidR="00085EE5" w:rsidRPr="000D3CBB" w:rsidSect="00E83D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098A"/>
    <w:multiLevelType w:val="multilevel"/>
    <w:tmpl w:val="48D0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F33CB"/>
    <w:multiLevelType w:val="multilevel"/>
    <w:tmpl w:val="7E7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056D9"/>
    <w:multiLevelType w:val="multilevel"/>
    <w:tmpl w:val="2DE2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000C9"/>
    <w:multiLevelType w:val="multilevel"/>
    <w:tmpl w:val="ADA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62F1E"/>
    <w:multiLevelType w:val="multilevel"/>
    <w:tmpl w:val="81D6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96058"/>
    <w:multiLevelType w:val="multilevel"/>
    <w:tmpl w:val="A4B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867B0"/>
    <w:multiLevelType w:val="multilevel"/>
    <w:tmpl w:val="26CE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09"/>
    <w:rsid w:val="00085EE5"/>
    <w:rsid w:val="000D3CBB"/>
    <w:rsid w:val="00E83D09"/>
    <w:rsid w:val="00E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D09"/>
    <w:pPr>
      <w:spacing w:after="0" w:line="375" w:lineRule="atLeast"/>
      <w:outlineLvl w:val="1"/>
    </w:pPr>
    <w:rPr>
      <w:rFonts w:ascii="Times New Roman" w:eastAsia="Times New Roman" w:hAnsi="Times New Roman" w:cs="Times New Roman"/>
      <w:color w:val="5DA3AD"/>
      <w:sz w:val="33"/>
      <w:szCs w:val="33"/>
    </w:rPr>
  </w:style>
  <w:style w:type="paragraph" w:styleId="Heading3">
    <w:name w:val="heading 3"/>
    <w:basedOn w:val="Normal"/>
    <w:link w:val="Heading3Char"/>
    <w:uiPriority w:val="9"/>
    <w:qFormat/>
    <w:rsid w:val="00E83D09"/>
    <w:pPr>
      <w:spacing w:after="0" w:line="375" w:lineRule="atLeast"/>
      <w:outlineLvl w:val="2"/>
    </w:pPr>
    <w:rPr>
      <w:rFonts w:ascii="Times New Roman" w:eastAsia="Times New Roman" w:hAnsi="Times New Roman" w:cs="Times New Roman"/>
      <w:color w:val="5DA3A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D09"/>
    <w:rPr>
      <w:rFonts w:ascii="Times New Roman" w:eastAsia="Times New Roman" w:hAnsi="Times New Roman" w:cs="Times New Roman"/>
      <w:color w:val="5DA3AD"/>
      <w:sz w:val="33"/>
      <w:szCs w:val="33"/>
    </w:rPr>
  </w:style>
  <w:style w:type="character" w:customStyle="1" w:styleId="Heading3Char">
    <w:name w:val="Heading 3 Char"/>
    <w:basedOn w:val="DefaultParagraphFont"/>
    <w:link w:val="Heading3"/>
    <w:uiPriority w:val="9"/>
    <w:rsid w:val="00E83D09"/>
    <w:rPr>
      <w:rFonts w:ascii="Times New Roman" w:eastAsia="Times New Roman" w:hAnsi="Times New Roman" w:cs="Times New Roman"/>
      <w:color w:val="5DA3AD"/>
      <w:sz w:val="27"/>
      <w:szCs w:val="27"/>
    </w:rPr>
  </w:style>
  <w:style w:type="character" w:styleId="Hyperlink">
    <w:name w:val="Hyperlink"/>
    <w:basedOn w:val="DefaultParagraphFont"/>
    <w:uiPriority w:val="99"/>
    <w:semiHidden/>
    <w:unhideWhenUsed/>
    <w:rsid w:val="00E83D09"/>
    <w:rPr>
      <w:strike w:val="0"/>
      <w:dstrike w:val="0"/>
      <w:color w:val="AC6700"/>
      <w:u w:val="none"/>
      <w:effect w:val="none"/>
    </w:rPr>
  </w:style>
  <w:style w:type="paragraph" w:styleId="NormalWeb">
    <w:name w:val="Normal (Web)"/>
    <w:basedOn w:val="Normal"/>
    <w:uiPriority w:val="99"/>
    <w:semiHidden/>
    <w:unhideWhenUsed/>
    <w:rsid w:val="00E83D09"/>
    <w:pPr>
      <w:spacing w:after="150" w:line="240" w:lineRule="auto"/>
      <w:ind w:right="150"/>
    </w:pPr>
    <w:rPr>
      <w:rFonts w:ascii="Arial" w:eastAsia="Times New Roman" w:hAnsi="Arial" w:cs="Arial"/>
      <w:sz w:val="17"/>
      <w:szCs w:val="17"/>
    </w:rPr>
  </w:style>
  <w:style w:type="character" w:customStyle="1" w:styleId="stmainservices2">
    <w:name w:val="stmainservices2"/>
    <w:basedOn w:val="DefaultParagraphFont"/>
    <w:rsid w:val="00E83D09"/>
    <w:rPr>
      <w:rFonts w:ascii="Verdana" w:hAnsi="Verdana" w:hint="default"/>
      <w:sz w:val="17"/>
      <w:szCs w:val="17"/>
    </w:rPr>
  </w:style>
  <w:style w:type="character" w:customStyle="1" w:styleId="chicklets3">
    <w:name w:val="chicklets3"/>
    <w:basedOn w:val="DefaultParagraphFont"/>
    <w:rsid w:val="00E83D09"/>
    <w:rPr>
      <w:rFonts w:ascii="Verdana" w:hAnsi="Verdana" w:hint="default"/>
      <w:sz w:val="17"/>
      <w:szCs w:val="17"/>
      <w:shd w:val="clear" w:color="auto" w:fill="auto"/>
    </w:rPr>
  </w:style>
  <w:style w:type="character" w:styleId="Emphasis">
    <w:name w:val="Emphasis"/>
    <w:basedOn w:val="DefaultParagraphFont"/>
    <w:uiPriority w:val="20"/>
    <w:qFormat/>
    <w:rsid w:val="00E83D09"/>
    <w:rPr>
      <w:i/>
      <w:iCs/>
    </w:rPr>
  </w:style>
  <w:style w:type="paragraph" w:styleId="BalloonText">
    <w:name w:val="Balloon Text"/>
    <w:basedOn w:val="Normal"/>
    <w:link w:val="BalloonTextChar"/>
    <w:uiPriority w:val="99"/>
    <w:semiHidden/>
    <w:unhideWhenUsed/>
    <w:rsid w:val="00E8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09"/>
    <w:rPr>
      <w:rFonts w:ascii="Tahoma" w:hAnsi="Tahoma" w:cs="Tahoma"/>
      <w:sz w:val="16"/>
      <w:szCs w:val="16"/>
    </w:rPr>
  </w:style>
  <w:style w:type="character" w:customStyle="1" w:styleId="searchhelptips">
    <w:name w:val="searchhelptips"/>
    <w:basedOn w:val="DefaultParagraphFont"/>
    <w:rsid w:val="00E8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D09"/>
    <w:pPr>
      <w:spacing w:after="0" w:line="375" w:lineRule="atLeast"/>
      <w:outlineLvl w:val="1"/>
    </w:pPr>
    <w:rPr>
      <w:rFonts w:ascii="Times New Roman" w:eastAsia="Times New Roman" w:hAnsi="Times New Roman" w:cs="Times New Roman"/>
      <w:color w:val="5DA3AD"/>
      <w:sz w:val="33"/>
      <w:szCs w:val="33"/>
    </w:rPr>
  </w:style>
  <w:style w:type="paragraph" w:styleId="Heading3">
    <w:name w:val="heading 3"/>
    <w:basedOn w:val="Normal"/>
    <w:link w:val="Heading3Char"/>
    <w:uiPriority w:val="9"/>
    <w:qFormat/>
    <w:rsid w:val="00E83D09"/>
    <w:pPr>
      <w:spacing w:after="0" w:line="375" w:lineRule="atLeast"/>
      <w:outlineLvl w:val="2"/>
    </w:pPr>
    <w:rPr>
      <w:rFonts w:ascii="Times New Roman" w:eastAsia="Times New Roman" w:hAnsi="Times New Roman" w:cs="Times New Roman"/>
      <w:color w:val="5DA3A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D09"/>
    <w:rPr>
      <w:rFonts w:ascii="Times New Roman" w:eastAsia="Times New Roman" w:hAnsi="Times New Roman" w:cs="Times New Roman"/>
      <w:color w:val="5DA3AD"/>
      <w:sz w:val="33"/>
      <w:szCs w:val="33"/>
    </w:rPr>
  </w:style>
  <w:style w:type="character" w:customStyle="1" w:styleId="Heading3Char">
    <w:name w:val="Heading 3 Char"/>
    <w:basedOn w:val="DefaultParagraphFont"/>
    <w:link w:val="Heading3"/>
    <w:uiPriority w:val="9"/>
    <w:rsid w:val="00E83D09"/>
    <w:rPr>
      <w:rFonts w:ascii="Times New Roman" w:eastAsia="Times New Roman" w:hAnsi="Times New Roman" w:cs="Times New Roman"/>
      <w:color w:val="5DA3AD"/>
      <w:sz w:val="27"/>
      <w:szCs w:val="27"/>
    </w:rPr>
  </w:style>
  <w:style w:type="character" w:styleId="Hyperlink">
    <w:name w:val="Hyperlink"/>
    <w:basedOn w:val="DefaultParagraphFont"/>
    <w:uiPriority w:val="99"/>
    <w:semiHidden/>
    <w:unhideWhenUsed/>
    <w:rsid w:val="00E83D09"/>
    <w:rPr>
      <w:strike w:val="0"/>
      <w:dstrike w:val="0"/>
      <w:color w:val="AC6700"/>
      <w:u w:val="none"/>
      <w:effect w:val="none"/>
    </w:rPr>
  </w:style>
  <w:style w:type="paragraph" w:styleId="NormalWeb">
    <w:name w:val="Normal (Web)"/>
    <w:basedOn w:val="Normal"/>
    <w:uiPriority w:val="99"/>
    <w:semiHidden/>
    <w:unhideWhenUsed/>
    <w:rsid w:val="00E83D09"/>
    <w:pPr>
      <w:spacing w:after="150" w:line="240" w:lineRule="auto"/>
      <w:ind w:right="150"/>
    </w:pPr>
    <w:rPr>
      <w:rFonts w:ascii="Arial" w:eastAsia="Times New Roman" w:hAnsi="Arial" w:cs="Arial"/>
      <w:sz w:val="17"/>
      <w:szCs w:val="17"/>
    </w:rPr>
  </w:style>
  <w:style w:type="character" w:customStyle="1" w:styleId="stmainservices2">
    <w:name w:val="stmainservices2"/>
    <w:basedOn w:val="DefaultParagraphFont"/>
    <w:rsid w:val="00E83D09"/>
    <w:rPr>
      <w:rFonts w:ascii="Verdana" w:hAnsi="Verdana" w:hint="default"/>
      <w:sz w:val="17"/>
      <w:szCs w:val="17"/>
    </w:rPr>
  </w:style>
  <w:style w:type="character" w:customStyle="1" w:styleId="chicklets3">
    <w:name w:val="chicklets3"/>
    <w:basedOn w:val="DefaultParagraphFont"/>
    <w:rsid w:val="00E83D09"/>
    <w:rPr>
      <w:rFonts w:ascii="Verdana" w:hAnsi="Verdana" w:hint="default"/>
      <w:sz w:val="17"/>
      <w:szCs w:val="17"/>
      <w:shd w:val="clear" w:color="auto" w:fill="auto"/>
    </w:rPr>
  </w:style>
  <w:style w:type="character" w:styleId="Emphasis">
    <w:name w:val="Emphasis"/>
    <w:basedOn w:val="DefaultParagraphFont"/>
    <w:uiPriority w:val="20"/>
    <w:qFormat/>
    <w:rsid w:val="00E83D09"/>
    <w:rPr>
      <w:i/>
      <w:iCs/>
    </w:rPr>
  </w:style>
  <w:style w:type="paragraph" w:styleId="BalloonText">
    <w:name w:val="Balloon Text"/>
    <w:basedOn w:val="Normal"/>
    <w:link w:val="BalloonTextChar"/>
    <w:uiPriority w:val="99"/>
    <w:semiHidden/>
    <w:unhideWhenUsed/>
    <w:rsid w:val="00E8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09"/>
    <w:rPr>
      <w:rFonts w:ascii="Tahoma" w:hAnsi="Tahoma" w:cs="Tahoma"/>
      <w:sz w:val="16"/>
      <w:szCs w:val="16"/>
    </w:rPr>
  </w:style>
  <w:style w:type="character" w:customStyle="1" w:styleId="searchhelptips">
    <w:name w:val="searchhelptips"/>
    <w:basedOn w:val="DefaultParagraphFont"/>
    <w:rsid w:val="00E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5386">
      <w:bodyDiv w:val="1"/>
      <w:marLeft w:val="0"/>
      <w:marRight w:val="0"/>
      <w:marTop w:val="0"/>
      <w:marBottom w:val="0"/>
      <w:divBdr>
        <w:top w:val="none" w:sz="0" w:space="0" w:color="auto"/>
        <w:left w:val="none" w:sz="0" w:space="0" w:color="auto"/>
        <w:bottom w:val="none" w:sz="0" w:space="0" w:color="auto"/>
        <w:right w:val="none" w:sz="0" w:space="0" w:color="auto"/>
      </w:divBdr>
      <w:divsChild>
        <w:div w:id="956837783">
          <w:marLeft w:val="0"/>
          <w:marRight w:val="0"/>
          <w:marTop w:val="75"/>
          <w:marBottom w:val="0"/>
          <w:divBdr>
            <w:top w:val="none" w:sz="0" w:space="0" w:color="auto"/>
            <w:left w:val="none" w:sz="0" w:space="0" w:color="auto"/>
            <w:bottom w:val="none" w:sz="0" w:space="0" w:color="auto"/>
            <w:right w:val="none" w:sz="0" w:space="0" w:color="auto"/>
          </w:divBdr>
          <w:divsChild>
            <w:div w:id="702905541">
              <w:marLeft w:val="0"/>
              <w:marRight w:val="0"/>
              <w:marTop w:val="0"/>
              <w:marBottom w:val="0"/>
              <w:divBdr>
                <w:top w:val="none" w:sz="0" w:space="0" w:color="auto"/>
                <w:left w:val="none" w:sz="0" w:space="0" w:color="auto"/>
                <w:bottom w:val="none" w:sz="0" w:space="0" w:color="auto"/>
                <w:right w:val="none" w:sz="0" w:space="0" w:color="auto"/>
              </w:divBdr>
              <w:divsChild>
                <w:div w:id="534659968">
                  <w:marLeft w:val="435"/>
                  <w:marRight w:val="0"/>
                  <w:marTop w:val="0"/>
                  <w:marBottom w:val="0"/>
                  <w:divBdr>
                    <w:top w:val="none" w:sz="0" w:space="0" w:color="auto"/>
                    <w:left w:val="none" w:sz="0" w:space="0" w:color="auto"/>
                    <w:bottom w:val="none" w:sz="0" w:space="0" w:color="auto"/>
                    <w:right w:val="none" w:sz="0" w:space="0" w:color="auto"/>
                  </w:divBdr>
                  <w:divsChild>
                    <w:div w:id="2019305996">
                      <w:marLeft w:val="0"/>
                      <w:marRight w:val="0"/>
                      <w:marTop w:val="0"/>
                      <w:marBottom w:val="0"/>
                      <w:divBdr>
                        <w:top w:val="none" w:sz="0" w:space="0" w:color="auto"/>
                        <w:left w:val="none" w:sz="0" w:space="0" w:color="auto"/>
                        <w:bottom w:val="none" w:sz="0" w:space="0" w:color="auto"/>
                        <w:right w:val="none" w:sz="0" w:space="0" w:color="auto"/>
                      </w:divBdr>
                      <w:divsChild>
                        <w:div w:id="672536647">
                          <w:marLeft w:val="450"/>
                          <w:marRight w:val="0"/>
                          <w:marTop w:val="0"/>
                          <w:marBottom w:val="0"/>
                          <w:divBdr>
                            <w:top w:val="none" w:sz="0" w:space="0" w:color="auto"/>
                            <w:left w:val="none" w:sz="0" w:space="0" w:color="auto"/>
                            <w:bottom w:val="none" w:sz="0" w:space="0" w:color="auto"/>
                            <w:right w:val="none" w:sz="0" w:space="0" w:color="auto"/>
                          </w:divBdr>
                          <w:divsChild>
                            <w:div w:id="1811626673">
                              <w:marLeft w:val="0"/>
                              <w:marRight w:val="0"/>
                              <w:marTop w:val="0"/>
                              <w:marBottom w:val="0"/>
                              <w:divBdr>
                                <w:top w:val="none" w:sz="0" w:space="0" w:color="auto"/>
                                <w:left w:val="none" w:sz="0" w:space="0" w:color="auto"/>
                                <w:bottom w:val="none" w:sz="0" w:space="0" w:color="auto"/>
                                <w:right w:val="none" w:sz="0" w:space="0" w:color="auto"/>
                              </w:divBdr>
                              <w:divsChild>
                                <w:div w:id="1364598552">
                                  <w:marLeft w:val="0"/>
                                  <w:marRight w:val="0"/>
                                  <w:marTop w:val="75"/>
                                  <w:marBottom w:val="30"/>
                                  <w:divBdr>
                                    <w:top w:val="none" w:sz="0" w:space="0" w:color="auto"/>
                                    <w:left w:val="none" w:sz="0" w:space="0" w:color="auto"/>
                                    <w:bottom w:val="none" w:sz="0" w:space="0" w:color="auto"/>
                                    <w:right w:val="none" w:sz="0" w:space="0" w:color="auto"/>
                                  </w:divBdr>
                                  <w:divsChild>
                                    <w:div w:id="746802100">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856338309">
                              <w:marLeft w:val="0"/>
                              <w:marRight w:val="0"/>
                              <w:marTop w:val="0"/>
                              <w:marBottom w:val="0"/>
                              <w:divBdr>
                                <w:top w:val="none" w:sz="0" w:space="0" w:color="auto"/>
                                <w:left w:val="none" w:sz="0" w:space="0" w:color="auto"/>
                                <w:bottom w:val="none" w:sz="0" w:space="0" w:color="auto"/>
                                <w:right w:val="none" w:sz="0" w:space="0" w:color="auto"/>
                              </w:divBdr>
                              <w:divsChild>
                                <w:div w:id="664895386">
                                  <w:marLeft w:val="0"/>
                                  <w:marRight w:val="0"/>
                                  <w:marTop w:val="75"/>
                                  <w:marBottom w:val="30"/>
                                  <w:divBdr>
                                    <w:top w:val="none" w:sz="0" w:space="0" w:color="auto"/>
                                    <w:left w:val="none" w:sz="0" w:space="0" w:color="auto"/>
                                    <w:bottom w:val="none" w:sz="0" w:space="0" w:color="auto"/>
                                    <w:right w:val="none" w:sz="0" w:space="0" w:color="auto"/>
                                  </w:divBdr>
                                  <w:divsChild>
                                    <w:div w:id="920523915">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058480856">
                              <w:marLeft w:val="0"/>
                              <w:marRight w:val="0"/>
                              <w:marTop w:val="0"/>
                              <w:marBottom w:val="0"/>
                              <w:divBdr>
                                <w:top w:val="none" w:sz="0" w:space="0" w:color="auto"/>
                                <w:left w:val="none" w:sz="0" w:space="0" w:color="auto"/>
                                <w:bottom w:val="none" w:sz="0" w:space="0" w:color="auto"/>
                                <w:right w:val="none" w:sz="0" w:space="0" w:color="auto"/>
                              </w:divBdr>
                              <w:divsChild>
                                <w:div w:id="964585551">
                                  <w:marLeft w:val="0"/>
                                  <w:marRight w:val="0"/>
                                  <w:marTop w:val="75"/>
                                  <w:marBottom w:val="30"/>
                                  <w:divBdr>
                                    <w:top w:val="none" w:sz="0" w:space="0" w:color="auto"/>
                                    <w:left w:val="none" w:sz="0" w:space="0" w:color="auto"/>
                                    <w:bottom w:val="none" w:sz="0" w:space="0" w:color="auto"/>
                                    <w:right w:val="none" w:sz="0" w:space="0" w:color="auto"/>
                                  </w:divBdr>
                                  <w:divsChild>
                                    <w:div w:id="1778096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92720351">
                              <w:marLeft w:val="0"/>
                              <w:marRight w:val="0"/>
                              <w:marTop w:val="0"/>
                              <w:marBottom w:val="0"/>
                              <w:divBdr>
                                <w:top w:val="none" w:sz="0" w:space="0" w:color="auto"/>
                                <w:left w:val="none" w:sz="0" w:space="0" w:color="auto"/>
                                <w:bottom w:val="none" w:sz="0" w:space="0" w:color="auto"/>
                                <w:right w:val="none" w:sz="0" w:space="0" w:color="auto"/>
                              </w:divBdr>
                              <w:divsChild>
                                <w:div w:id="1974018172">
                                  <w:marLeft w:val="0"/>
                                  <w:marRight w:val="0"/>
                                  <w:marTop w:val="75"/>
                                  <w:marBottom w:val="30"/>
                                  <w:divBdr>
                                    <w:top w:val="none" w:sz="0" w:space="0" w:color="auto"/>
                                    <w:left w:val="none" w:sz="0" w:space="0" w:color="auto"/>
                                    <w:bottom w:val="none" w:sz="0" w:space="0" w:color="auto"/>
                                    <w:right w:val="none" w:sz="0" w:space="0" w:color="auto"/>
                                  </w:divBdr>
                                  <w:divsChild>
                                    <w:div w:id="150289061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35070177">
                              <w:marLeft w:val="0"/>
                              <w:marRight w:val="0"/>
                              <w:marTop w:val="0"/>
                              <w:marBottom w:val="0"/>
                              <w:divBdr>
                                <w:top w:val="none" w:sz="0" w:space="0" w:color="auto"/>
                                <w:left w:val="none" w:sz="0" w:space="0" w:color="auto"/>
                                <w:bottom w:val="none" w:sz="0" w:space="0" w:color="auto"/>
                                <w:right w:val="none" w:sz="0" w:space="0" w:color="auto"/>
                              </w:divBdr>
                              <w:divsChild>
                                <w:div w:id="1052576471">
                                  <w:marLeft w:val="0"/>
                                  <w:marRight w:val="0"/>
                                  <w:marTop w:val="0"/>
                                  <w:marBottom w:val="0"/>
                                  <w:divBdr>
                                    <w:top w:val="none" w:sz="0" w:space="0" w:color="auto"/>
                                    <w:left w:val="none" w:sz="0" w:space="0" w:color="auto"/>
                                    <w:bottom w:val="none" w:sz="0" w:space="0" w:color="auto"/>
                                    <w:right w:val="none" w:sz="0" w:space="0" w:color="auto"/>
                                  </w:divBdr>
                                </w:div>
                              </w:divsChild>
                            </w:div>
                            <w:div w:id="686522321">
                              <w:marLeft w:val="0"/>
                              <w:marRight w:val="0"/>
                              <w:marTop w:val="0"/>
                              <w:marBottom w:val="150"/>
                              <w:divBdr>
                                <w:top w:val="none" w:sz="0" w:space="0" w:color="auto"/>
                                <w:left w:val="none" w:sz="0" w:space="0" w:color="auto"/>
                                <w:bottom w:val="none" w:sz="0" w:space="0" w:color="auto"/>
                                <w:right w:val="none" w:sz="0" w:space="0" w:color="auto"/>
                              </w:divBdr>
                              <w:divsChild>
                                <w:div w:id="1151749517">
                                  <w:marLeft w:val="0"/>
                                  <w:marRight w:val="0"/>
                                  <w:marTop w:val="0"/>
                                  <w:marBottom w:val="0"/>
                                  <w:divBdr>
                                    <w:top w:val="none" w:sz="0" w:space="0" w:color="auto"/>
                                    <w:left w:val="none" w:sz="0" w:space="0" w:color="auto"/>
                                    <w:bottom w:val="none" w:sz="0" w:space="0" w:color="auto"/>
                                    <w:right w:val="none" w:sz="0" w:space="0" w:color="auto"/>
                                  </w:divBdr>
                                  <w:divsChild>
                                    <w:div w:id="70379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2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87673">
      <w:bodyDiv w:val="1"/>
      <w:marLeft w:val="0"/>
      <w:marRight w:val="0"/>
      <w:marTop w:val="0"/>
      <w:marBottom w:val="0"/>
      <w:divBdr>
        <w:top w:val="none" w:sz="0" w:space="0" w:color="auto"/>
        <w:left w:val="none" w:sz="0" w:space="0" w:color="auto"/>
        <w:bottom w:val="none" w:sz="0" w:space="0" w:color="auto"/>
        <w:right w:val="none" w:sz="0" w:space="0" w:color="auto"/>
      </w:divBdr>
      <w:divsChild>
        <w:div w:id="1479148276">
          <w:marLeft w:val="0"/>
          <w:marRight w:val="0"/>
          <w:marTop w:val="75"/>
          <w:marBottom w:val="0"/>
          <w:divBdr>
            <w:top w:val="none" w:sz="0" w:space="0" w:color="auto"/>
            <w:left w:val="none" w:sz="0" w:space="0" w:color="auto"/>
            <w:bottom w:val="none" w:sz="0" w:space="0" w:color="auto"/>
            <w:right w:val="none" w:sz="0" w:space="0" w:color="auto"/>
          </w:divBdr>
          <w:divsChild>
            <w:div w:id="2117558804">
              <w:marLeft w:val="0"/>
              <w:marRight w:val="0"/>
              <w:marTop w:val="0"/>
              <w:marBottom w:val="0"/>
              <w:divBdr>
                <w:top w:val="none" w:sz="0" w:space="0" w:color="auto"/>
                <w:left w:val="none" w:sz="0" w:space="0" w:color="auto"/>
                <w:bottom w:val="none" w:sz="0" w:space="0" w:color="auto"/>
                <w:right w:val="none" w:sz="0" w:space="0" w:color="auto"/>
              </w:divBdr>
              <w:divsChild>
                <w:div w:id="1556508574">
                  <w:marLeft w:val="750"/>
                  <w:marRight w:val="0"/>
                  <w:marTop w:val="0"/>
                  <w:marBottom w:val="0"/>
                  <w:divBdr>
                    <w:top w:val="none" w:sz="0" w:space="0" w:color="auto"/>
                    <w:left w:val="none" w:sz="0" w:space="0" w:color="auto"/>
                    <w:bottom w:val="none" w:sz="0" w:space="0" w:color="auto"/>
                    <w:right w:val="none" w:sz="0" w:space="0" w:color="auto"/>
                  </w:divBdr>
                </w:div>
                <w:div w:id="1342048800">
                  <w:marLeft w:val="0"/>
                  <w:marRight w:val="0"/>
                  <w:marTop w:val="0"/>
                  <w:marBottom w:val="0"/>
                  <w:divBdr>
                    <w:top w:val="none" w:sz="0" w:space="0" w:color="auto"/>
                    <w:left w:val="none" w:sz="0" w:space="0" w:color="auto"/>
                    <w:bottom w:val="none" w:sz="0" w:space="0" w:color="auto"/>
                    <w:right w:val="none" w:sz="0" w:space="0" w:color="auto"/>
                  </w:divBdr>
                  <w:divsChild>
                    <w:div w:id="1557660026">
                      <w:marLeft w:val="0"/>
                      <w:marRight w:val="0"/>
                      <w:marTop w:val="0"/>
                      <w:marBottom w:val="0"/>
                      <w:divBdr>
                        <w:top w:val="none" w:sz="0" w:space="0" w:color="auto"/>
                        <w:left w:val="none" w:sz="0" w:space="0" w:color="auto"/>
                        <w:bottom w:val="none" w:sz="0" w:space="0" w:color="auto"/>
                        <w:right w:val="none" w:sz="0" w:space="0" w:color="auto"/>
                      </w:divBdr>
                      <w:divsChild>
                        <w:div w:id="1969386664">
                          <w:marLeft w:val="0"/>
                          <w:marRight w:val="0"/>
                          <w:marTop w:val="0"/>
                          <w:marBottom w:val="0"/>
                          <w:divBdr>
                            <w:top w:val="none" w:sz="0" w:space="0" w:color="auto"/>
                            <w:left w:val="none" w:sz="0" w:space="0" w:color="auto"/>
                            <w:bottom w:val="none" w:sz="0" w:space="0" w:color="auto"/>
                            <w:right w:val="none" w:sz="0" w:space="0" w:color="auto"/>
                          </w:divBdr>
                          <w:divsChild>
                            <w:div w:id="679821889">
                              <w:marLeft w:val="0"/>
                              <w:marRight w:val="0"/>
                              <w:marTop w:val="0"/>
                              <w:marBottom w:val="0"/>
                              <w:divBdr>
                                <w:top w:val="none" w:sz="0" w:space="0" w:color="auto"/>
                                <w:left w:val="none" w:sz="0" w:space="0" w:color="auto"/>
                                <w:bottom w:val="none" w:sz="0" w:space="0" w:color="auto"/>
                                <w:right w:val="none" w:sz="0" w:space="0" w:color="auto"/>
                              </w:divBdr>
                            </w:div>
                            <w:div w:id="1537037004">
                              <w:marLeft w:val="0"/>
                              <w:marRight w:val="0"/>
                              <w:marTop w:val="0"/>
                              <w:marBottom w:val="0"/>
                              <w:divBdr>
                                <w:top w:val="none" w:sz="0" w:space="0" w:color="auto"/>
                                <w:left w:val="none" w:sz="0" w:space="0" w:color="auto"/>
                                <w:bottom w:val="none" w:sz="0" w:space="0" w:color="auto"/>
                                <w:right w:val="none" w:sz="0" w:space="0" w:color="auto"/>
                              </w:divBdr>
                            </w:div>
                            <w:div w:id="1977179539">
                              <w:marLeft w:val="0"/>
                              <w:marRight w:val="0"/>
                              <w:marTop w:val="0"/>
                              <w:marBottom w:val="0"/>
                              <w:divBdr>
                                <w:top w:val="none" w:sz="0" w:space="0" w:color="auto"/>
                                <w:left w:val="none" w:sz="0" w:space="0" w:color="auto"/>
                                <w:bottom w:val="none" w:sz="0" w:space="0" w:color="auto"/>
                                <w:right w:val="none" w:sz="0" w:space="0" w:color="auto"/>
                              </w:divBdr>
                            </w:div>
                            <w:div w:id="100419526">
                              <w:marLeft w:val="0"/>
                              <w:marRight w:val="0"/>
                              <w:marTop w:val="0"/>
                              <w:marBottom w:val="0"/>
                              <w:divBdr>
                                <w:top w:val="none" w:sz="0" w:space="0" w:color="auto"/>
                                <w:left w:val="none" w:sz="0" w:space="0" w:color="auto"/>
                                <w:bottom w:val="none" w:sz="0" w:space="0" w:color="auto"/>
                                <w:right w:val="none" w:sz="0" w:space="0" w:color="auto"/>
                              </w:divBdr>
                            </w:div>
                            <w:div w:id="343478762">
                              <w:marLeft w:val="0"/>
                              <w:marRight w:val="0"/>
                              <w:marTop w:val="0"/>
                              <w:marBottom w:val="0"/>
                              <w:divBdr>
                                <w:top w:val="none" w:sz="0" w:space="0" w:color="auto"/>
                                <w:left w:val="none" w:sz="0" w:space="0" w:color="auto"/>
                                <w:bottom w:val="none" w:sz="0" w:space="0" w:color="auto"/>
                                <w:right w:val="none" w:sz="0" w:space="0" w:color="auto"/>
                              </w:divBdr>
                            </w:div>
                            <w:div w:id="1440837175">
                              <w:marLeft w:val="0"/>
                              <w:marRight w:val="0"/>
                              <w:marTop w:val="0"/>
                              <w:marBottom w:val="0"/>
                              <w:divBdr>
                                <w:top w:val="none" w:sz="0" w:space="0" w:color="auto"/>
                                <w:left w:val="none" w:sz="0" w:space="0" w:color="auto"/>
                                <w:bottom w:val="none" w:sz="0" w:space="0" w:color="auto"/>
                                <w:right w:val="none" w:sz="0" w:space="0" w:color="auto"/>
                              </w:divBdr>
                            </w:div>
                            <w:div w:id="1290159734">
                              <w:marLeft w:val="0"/>
                              <w:marRight w:val="0"/>
                              <w:marTop w:val="0"/>
                              <w:marBottom w:val="0"/>
                              <w:divBdr>
                                <w:top w:val="none" w:sz="0" w:space="0" w:color="auto"/>
                                <w:left w:val="none" w:sz="0" w:space="0" w:color="auto"/>
                                <w:bottom w:val="none" w:sz="0" w:space="0" w:color="auto"/>
                                <w:right w:val="none" w:sz="0" w:space="0" w:color="auto"/>
                              </w:divBdr>
                            </w:div>
                            <w:div w:id="734354590">
                              <w:marLeft w:val="0"/>
                              <w:marRight w:val="0"/>
                              <w:marTop w:val="0"/>
                              <w:marBottom w:val="0"/>
                              <w:divBdr>
                                <w:top w:val="none" w:sz="0" w:space="0" w:color="auto"/>
                                <w:left w:val="none" w:sz="0" w:space="0" w:color="auto"/>
                                <w:bottom w:val="none" w:sz="0" w:space="0" w:color="auto"/>
                                <w:right w:val="none" w:sz="0" w:space="0" w:color="auto"/>
                              </w:divBdr>
                            </w:div>
                            <w:div w:id="898321985">
                              <w:marLeft w:val="195"/>
                              <w:marRight w:val="0"/>
                              <w:marTop w:val="450"/>
                              <w:marBottom w:val="0"/>
                              <w:divBdr>
                                <w:top w:val="none" w:sz="0" w:space="0" w:color="auto"/>
                                <w:left w:val="none" w:sz="0" w:space="0" w:color="auto"/>
                                <w:bottom w:val="none" w:sz="0" w:space="0" w:color="auto"/>
                                <w:right w:val="none" w:sz="0" w:space="0" w:color="auto"/>
                              </w:divBdr>
                            </w:div>
                            <w:div w:id="1747610071">
                              <w:marLeft w:val="0"/>
                              <w:marRight w:val="0"/>
                              <w:marTop w:val="480"/>
                              <w:marBottom w:val="0"/>
                              <w:divBdr>
                                <w:top w:val="none" w:sz="0" w:space="0" w:color="auto"/>
                                <w:left w:val="none" w:sz="0" w:space="0" w:color="auto"/>
                                <w:bottom w:val="none" w:sz="0" w:space="0" w:color="auto"/>
                                <w:right w:val="none" w:sz="0" w:space="0" w:color="auto"/>
                              </w:divBdr>
                              <w:divsChild>
                                <w:div w:id="1930919601">
                                  <w:marLeft w:val="0"/>
                                  <w:marRight w:val="0"/>
                                  <w:marTop w:val="0"/>
                                  <w:marBottom w:val="0"/>
                                  <w:divBdr>
                                    <w:top w:val="none" w:sz="0" w:space="0" w:color="auto"/>
                                    <w:left w:val="none" w:sz="0" w:space="0" w:color="auto"/>
                                    <w:bottom w:val="none" w:sz="0" w:space="0" w:color="auto"/>
                                    <w:right w:val="none" w:sz="0" w:space="0" w:color="auto"/>
                                  </w:divBdr>
                                  <w:divsChild>
                                    <w:div w:id="540019696">
                                      <w:marLeft w:val="0"/>
                                      <w:marRight w:val="0"/>
                                      <w:marTop w:val="0"/>
                                      <w:marBottom w:val="0"/>
                                      <w:divBdr>
                                        <w:top w:val="none" w:sz="0" w:space="0" w:color="auto"/>
                                        <w:left w:val="none" w:sz="0" w:space="0" w:color="auto"/>
                                        <w:bottom w:val="none" w:sz="0" w:space="0" w:color="auto"/>
                                        <w:right w:val="none" w:sz="0" w:space="0" w:color="auto"/>
                                      </w:divBdr>
                                    </w:div>
                                    <w:div w:id="331954286">
                                      <w:marLeft w:val="0"/>
                                      <w:marRight w:val="0"/>
                                      <w:marTop w:val="0"/>
                                      <w:marBottom w:val="0"/>
                                      <w:divBdr>
                                        <w:top w:val="single" w:sz="12" w:space="0" w:color="7FA08C"/>
                                        <w:left w:val="single" w:sz="12" w:space="0" w:color="7FA08C"/>
                                        <w:bottom w:val="single" w:sz="12" w:space="0" w:color="7FA08C"/>
                                        <w:right w:val="single" w:sz="12" w:space="0" w:color="7FA08C"/>
                                      </w:divBdr>
                                      <w:divsChild>
                                        <w:div w:id="1864903725">
                                          <w:marLeft w:val="0"/>
                                          <w:marRight w:val="45"/>
                                          <w:marTop w:val="0"/>
                                          <w:marBottom w:val="0"/>
                                          <w:divBdr>
                                            <w:top w:val="none" w:sz="0" w:space="0" w:color="auto"/>
                                            <w:left w:val="none" w:sz="0" w:space="0" w:color="auto"/>
                                            <w:bottom w:val="none" w:sz="0" w:space="0" w:color="auto"/>
                                            <w:right w:val="none" w:sz="0" w:space="0" w:color="auto"/>
                                          </w:divBdr>
                                        </w:div>
                                        <w:div w:id="15523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2520">
                          <w:marLeft w:val="0"/>
                          <w:marRight w:val="0"/>
                          <w:marTop w:val="0"/>
                          <w:marBottom w:val="0"/>
                          <w:divBdr>
                            <w:top w:val="none" w:sz="0" w:space="0" w:color="auto"/>
                            <w:left w:val="none" w:sz="0" w:space="0" w:color="auto"/>
                            <w:bottom w:val="none" w:sz="0" w:space="0" w:color="auto"/>
                            <w:right w:val="none" w:sz="0" w:space="0" w:color="auto"/>
                          </w:divBdr>
                          <w:divsChild>
                            <w:div w:id="2038311645">
                              <w:marLeft w:val="0"/>
                              <w:marRight w:val="0"/>
                              <w:marTop w:val="0"/>
                              <w:marBottom w:val="0"/>
                              <w:divBdr>
                                <w:top w:val="single" w:sz="6" w:space="0" w:color="C7C9C8"/>
                                <w:left w:val="single" w:sz="6" w:space="0" w:color="C7C9C8"/>
                                <w:bottom w:val="single" w:sz="6" w:space="0" w:color="C7C9C8"/>
                                <w:right w:val="single" w:sz="6" w:space="0" w:color="C7C9C8"/>
                              </w:divBdr>
                            </w:div>
                          </w:divsChild>
                        </w:div>
                      </w:divsChild>
                    </w:div>
                    <w:div w:id="1513455163">
                      <w:marLeft w:val="0"/>
                      <w:marRight w:val="0"/>
                      <w:marTop w:val="0"/>
                      <w:marBottom w:val="0"/>
                      <w:divBdr>
                        <w:top w:val="none" w:sz="0" w:space="0" w:color="auto"/>
                        <w:left w:val="none" w:sz="0" w:space="0" w:color="auto"/>
                        <w:bottom w:val="none" w:sz="0" w:space="0" w:color="auto"/>
                        <w:right w:val="none" w:sz="0" w:space="0" w:color="auto"/>
                      </w:divBdr>
                      <w:divsChild>
                        <w:div w:id="1250851080">
                          <w:marLeft w:val="0"/>
                          <w:marRight w:val="0"/>
                          <w:marTop w:val="0"/>
                          <w:marBottom w:val="0"/>
                          <w:divBdr>
                            <w:top w:val="none" w:sz="0" w:space="0" w:color="auto"/>
                            <w:left w:val="none" w:sz="0" w:space="0" w:color="auto"/>
                            <w:bottom w:val="none" w:sz="0" w:space="0" w:color="auto"/>
                            <w:right w:val="none" w:sz="0" w:space="0" w:color="auto"/>
                          </w:divBdr>
                          <w:divsChild>
                            <w:div w:id="858662171">
                              <w:marLeft w:val="0"/>
                              <w:marRight w:val="0"/>
                              <w:marTop w:val="0"/>
                              <w:marBottom w:val="0"/>
                              <w:divBdr>
                                <w:top w:val="none" w:sz="0" w:space="0" w:color="auto"/>
                                <w:left w:val="none" w:sz="0" w:space="0" w:color="auto"/>
                                <w:bottom w:val="none" w:sz="0" w:space="0" w:color="auto"/>
                                <w:right w:val="none" w:sz="0" w:space="0" w:color="auto"/>
                              </w:divBdr>
                            </w:div>
                            <w:div w:id="1034959288">
                              <w:marLeft w:val="0"/>
                              <w:marRight w:val="0"/>
                              <w:marTop w:val="0"/>
                              <w:marBottom w:val="0"/>
                              <w:divBdr>
                                <w:top w:val="none" w:sz="0" w:space="0" w:color="auto"/>
                                <w:left w:val="none" w:sz="0" w:space="0" w:color="auto"/>
                                <w:bottom w:val="none" w:sz="0" w:space="0" w:color="auto"/>
                                <w:right w:val="none" w:sz="0" w:space="0" w:color="auto"/>
                              </w:divBdr>
                            </w:div>
                            <w:div w:id="4092193">
                              <w:marLeft w:val="0"/>
                              <w:marRight w:val="0"/>
                              <w:marTop w:val="0"/>
                              <w:marBottom w:val="0"/>
                              <w:divBdr>
                                <w:top w:val="none" w:sz="0" w:space="0" w:color="auto"/>
                                <w:left w:val="none" w:sz="0" w:space="0" w:color="auto"/>
                                <w:bottom w:val="none" w:sz="0" w:space="0" w:color="auto"/>
                                <w:right w:val="none" w:sz="0" w:space="0" w:color="auto"/>
                              </w:divBdr>
                            </w:div>
                            <w:div w:id="15430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781">
              <w:marLeft w:val="0"/>
              <w:marRight w:val="0"/>
              <w:marTop w:val="0"/>
              <w:marBottom w:val="0"/>
              <w:divBdr>
                <w:top w:val="none" w:sz="0" w:space="0" w:color="auto"/>
                <w:left w:val="none" w:sz="0" w:space="0" w:color="auto"/>
                <w:bottom w:val="none" w:sz="0" w:space="0" w:color="auto"/>
                <w:right w:val="none" w:sz="0" w:space="0" w:color="auto"/>
              </w:divBdr>
            </w:div>
            <w:div w:id="1080830369">
              <w:marLeft w:val="0"/>
              <w:marRight w:val="0"/>
              <w:marTop w:val="0"/>
              <w:marBottom w:val="0"/>
              <w:divBdr>
                <w:top w:val="none" w:sz="0" w:space="0" w:color="auto"/>
                <w:left w:val="none" w:sz="0" w:space="0" w:color="auto"/>
                <w:bottom w:val="none" w:sz="0" w:space="0" w:color="auto"/>
                <w:right w:val="none" w:sz="0" w:space="0" w:color="auto"/>
              </w:divBdr>
            </w:div>
            <w:div w:id="558369581">
              <w:marLeft w:val="0"/>
              <w:marRight w:val="0"/>
              <w:marTop w:val="0"/>
              <w:marBottom w:val="0"/>
              <w:divBdr>
                <w:top w:val="none" w:sz="0" w:space="0" w:color="auto"/>
                <w:left w:val="none" w:sz="0" w:space="0" w:color="auto"/>
                <w:bottom w:val="none" w:sz="0" w:space="0" w:color="auto"/>
                <w:right w:val="none" w:sz="0" w:space="0" w:color="auto"/>
              </w:divBdr>
            </w:div>
            <w:div w:id="209927401">
              <w:marLeft w:val="0"/>
              <w:marRight w:val="0"/>
              <w:marTop w:val="0"/>
              <w:marBottom w:val="0"/>
              <w:divBdr>
                <w:top w:val="none" w:sz="0" w:space="0" w:color="auto"/>
                <w:left w:val="none" w:sz="0" w:space="0" w:color="auto"/>
                <w:bottom w:val="none" w:sz="0" w:space="0" w:color="auto"/>
                <w:right w:val="none" w:sz="0" w:space="0" w:color="auto"/>
              </w:divBdr>
              <w:divsChild>
                <w:div w:id="1373965001">
                  <w:marLeft w:val="0"/>
                  <w:marRight w:val="0"/>
                  <w:marTop w:val="0"/>
                  <w:marBottom w:val="0"/>
                  <w:divBdr>
                    <w:top w:val="none" w:sz="0" w:space="0" w:color="auto"/>
                    <w:left w:val="none" w:sz="0" w:space="0" w:color="auto"/>
                    <w:bottom w:val="none" w:sz="0" w:space="0" w:color="auto"/>
                    <w:right w:val="none" w:sz="0" w:space="0" w:color="auto"/>
                  </w:divBdr>
                </w:div>
                <w:div w:id="914632140">
                  <w:marLeft w:val="0"/>
                  <w:marRight w:val="0"/>
                  <w:marTop w:val="0"/>
                  <w:marBottom w:val="0"/>
                  <w:divBdr>
                    <w:top w:val="none" w:sz="0" w:space="0" w:color="auto"/>
                    <w:left w:val="none" w:sz="0" w:space="0" w:color="auto"/>
                    <w:bottom w:val="none" w:sz="0" w:space="0" w:color="auto"/>
                    <w:right w:val="none" w:sz="0" w:space="0" w:color="auto"/>
                  </w:divBdr>
                  <w:divsChild>
                    <w:div w:id="1490635536">
                      <w:marLeft w:val="0"/>
                      <w:marRight w:val="0"/>
                      <w:marTop w:val="0"/>
                      <w:marBottom w:val="0"/>
                      <w:divBdr>
                        <w:top w:val="none" w:sz="0" w:space="0" w:color="auto"/>
                        <w:left w:val="none" w:sz="0" w:space="0" w:color="auto"/>
                        <w:bottom w:val="none" w:sz="0" w:space="0" w:color="auto"/>
                        <w:right w:val="none" w:sz="0" w:space="0" w:color="auto"/>
                      </w:divBdr>
                    </w:div>
                  </w:divsChild>
                </w:div>
                <w:div w:id="1555311736">
                  <w:marLeft w:val="435"/>
                  <w:marRight w:val="0"/>
                  <w:marTop w:val="0"/>
                  <w:marBottom w:val="0"/>
                  <w:divBdr>
                    <w:top w:val="none" w:sz="0" w:space="0" w:color="auto"/>
                    <w:left w:val="none" w:sz="0" w:space="0" w:color="auto"/>
                    <w:bottom w:val="none" w:sz="0" w:space="0" w:color="auto"/>
                    <w:right w:val="none" w:sz="0" w:space="0" w:color="auto"/>
                  </w:divBdr>
                  <w:divsChild>
                    <w:div w:id="111636450">
                      <w:marLeft w:val="0"/>
                      <w:marRight w:val="0"/>
                      <w:marTop w:val="0"/>
                      <w:marBottom w:val="0"/>
                      <w:divBdr>
                        <w:top w:val="none" w:sz="0" w:space="0" w:color="auto"/>
                        <w:left w:val="none" w:sz="0" w:space="0" w:color="auto"/>
                        <w:bottom w:val="none" w:sz="0" w:space="0" w:color="auto"/>
                        <w:right w:val="none" w:sz="0" w:space="0" w:color="auto"/>
                      </w:divBdr>
                      <w:divsChild>
                        <w:div w:id="1041782587">
                          <w:marLeft w:val="285"/>
                          <w:marRight w:val="0"/>
                          <w:marTop w:val="0"/>
                          <w:marBottom w:val="0"/>
                          <w:divBdr>
                            <w:top w:val="none" w:sz="0" w:space="0" w:color="auto"/>
                            <w:left w:val="none" w:sz="0" w:space="0" w:color="auto"/>
                            <w:bottom w:val="none" w:sz="0" w:space="0" w:color="auto"/>
                            <w:right w:val="none" w:sz="0" w:space="0" w:color="auto"/>
                          </w:divBdr>
                          <w:divsChild>
                            <w:div w:id="1257596113">
                              <w:marLeft w:val="0"/>
                              <w:marRight w:val="0"/>
                              <w:marTop w:val="0"/>
                              <w:marBottom w:val="75"/>
                              <w:divBdr>
                                <w:top w:val="none" w:sz="0" w:space="0" w:color="auto"/>
                                <w:left w:val="none" w:sz="0" w:space="0" w:color="auto"/>
                                <w:bottom w:val="none" w:sz="0" w:space="0" w:color="auto"/>
                                <w:right w:val="none" w:sz="0" w:space="0" w:color="auto"/>
                              </w:divBdr>
                              <w:divsChild>
                                <w:div w:id="904028239">
                                  <w:marLeft w:val="0"/>
                                  <w:marRight w:val="0"/>
                                  <w:marTop w:val="0"/>
                                  <w:marBottom w:val="0"/>
                                  <w:divBdr>
                                    <w:top w:val="none" w:sz="0" w:space="0" w:color="auto"/>
                                    <w:left w:val="none" w:sz="0" w:space="0" w:color="auto"/>
                                    <w:bottom w:val="none" w:sz="0" w:space="0" w:color="auto"/>
                                    <w:right w:val="none" w:sz="0" w:space="0" w:color="auto"/>
                                  </w:divBdr>
                                  <w:divsChild>
                                    <w:div w:id="799302761">
                                      <w:marLeft w:val="0"/>
                                      <w:marRight w:val="0"/>
                                      <w:marTop w:val="0"/>
                                      <w:marBottom w:val="0"/>
                                      <w:divBdr>
                                        <w:top w:val="none" w:sz="0" w:space="0" w:color="auto"/>
                                        <w:left w:val="none" w:sz="0" w:space="0" w:color="auto"/>
                                        <w:bottom w:val="none" w:sz="0" w:space="0" w:color="auto"/>
                                        <w:right w:val="none" w:sz="0" w:space="0" w:color="auto"/>
                                      </w:divBdr>
                                      <w:divsChild>
                                        <w:div w:id="202712480">
                                          <w:marLeft w:val="0"/>
                                          <w:marRight w:val="0"/>
                                          <w:marTop w:val="0"/>
                                          <w:marBottom w:val="0"/>
                                          <w:divBdr>
                                            <w:top w:val="none" w:sz="0" w:space="0" w:color="auto"/>
                                            <w:left w:val="none" w:sz="0" w:space="0" w:color="auto"/>
                                            <w:bottom w:val="none" w:sz="0" w:space="0" w:color="auto"/>
                                            <w:right w:val="none" w:sz="0" w:space="0" w:color="auto"/>
                                          </w:divBdr>
                                        </w:div>
                                        <w:div w:id="1048067491">
                                          <w:marLeft w:val="0"/>
                                          <w:marRight w:val="0"/>
                                          <w:marTop w:val="0"/>
                                          <w:marBottom w:val="0"/>
                                          <w:divBdr>
                                            <w:top w:val="none" w:sz="0" w:space="0" w:color="auto"/>
                                            <w:left w:val="none" w:sz="0" w:space="0" w:color="auto"/>
                                            <w:bottom w:val="none" w:sz="0" w:space="0" w:color="auto"/>
                                            <w:right w:val="none" w:sz="0" w:space="0" w:color="auto"/>
                                          </w:divBdr>
                                          <w:divsChild>
                                            <w:div w:id="856962162">
                                              <w:marLeft w:val="0"/>
                                              <w:marRight w:val="0"/>
                                              <w:marTop w:val="0"/>
                                              <w:marBottom w:val="0"/>
                                              <w:divBdr>
                                                <w:top w:val="none" w:sz="0" w:space="0" w:color="auto"/>
                                                <w:left w:val="none" w:sz="0" w:space="0" w:color="auto"/>
                                                <w:bottom w:val="none" w:sz="0" w:space="0" w:color="auto"/>
                                                <w:right w:val="none" w:sz="0" w:space="0" w:color="auto"/>
                                              </w:divBdr>
                                            </w:div>
                                            <w:div w:id="2041323000">
                                              <w:marLeft w:val="0"/>
                                              <w:marRight w:val="0"/>
                                              <w:marTop w:val="0"/>
                                              <w:marBottom w:val="0"/>
                                              <w:divBdr>
                                                <w:top w:val="none" w:sz="0" w:space="0" w:color="auto"/>
                                                <w:left w:val="none" w:sz="0" w:space="0" w:color="auto"/>
                                                <w:bottom w:val="none" w:sz="0" w:space="0" w:color="auto"/>
                                                <w:right w:val="none" w:sz="0" w:space="0" w:color="auto"/>
                                              </w:divBdr>
                                            </w:div>
                                            <w:div w:id="1418552818">
                                              <w:marLeft w:val="0"/>
                                              <w:marRight w:val="0"/>
                                              <w:marTop w:val="0"/>
                                              <w:marBottom w:val="0"/>
                                              <w:divBdr>
                                                <w:top w:val="none" w:sz="0" w:space="0" w:color="auto"/>
                                                <w:left w:val="none" w:sz="0" w:space="0" w:color="auto"/>
                                                <w:bottom w:val="none" w:sz="0" w:space="0" w:color="auto"/>
                                                <w:right w:val="none" w:sz="0" w:space="0" w:color="auto"/>
                                              </w:divBdr>
                                            </w:div>
                                            <w:div w:id="2086954382">
                                              <w:marLeft w:val="0"/>
                                              <w:marRight w:val="0"/>
                                              <w:marTop w:val="0"/>
                                              <w:marBottom w:val="0"/>
                                              <w:divBdr>
                                                <w:top w:val="none" w:sz="0" w:space="0" w:color="auto"/>
                                                <w:left w:val="none" w:sz="0" w:space="0" w:color="auto"/>
                                                <w:bottom w:val="none" w:sz="0" w:space="0" w:color="auto"/>
                                                <w:right w:val="none" w:sz="0" w:space="0" w:color="auto"/>
                                              </w:divBdr>
                                            </w:div>
                                            <w:div w:id="138614800">
                                              <w:marLeft w:val="0"/>
                                              <w:marRight w:val="0"/>
                                              <w:marTop w:val="0"/>
                                              <w:marBottom w:val="0"/>
                                              <w:divBdr>
                                                <w:top w:val="none" w:sz="0" w:space="0" w:color="auto"/>
                                                <w:left w:val="none" w:sz="0" w:space="0" w:color="auto"/>
                                                <w:bottom w:val="none" w:sz="0" w:space="0" w:color="auto"/>
                                                <w:right w:val="none" w:sz="0" w:space="0" w:color="auto"/>
                                              </w:divBdr>
                                            </w:div>
                                          </w:divsChild>
                                        </w:div>
                                        <w:div w:id="633830156">
                                          <w:marLeft w:val="0"/>
                                          <w:marRight w:val="0"/>
                                          <w:marTop w:val="0"/>
                                          <w:marBottom w:val="0"/>
                                          <w:divBdr>
                                            <w:top w:val="none" w:sz="0" w:space="0" w:color="auto"/>
                                            <w:left w:val="none" w:sz="0" w:space="0" w:color="auto"/>
                                            <w:bottom w:val="none" w:sz="0" w:space="0" w:color="auto"/>
                                            <w:right w:val="none" w:sz="0" w:space="0" w:color="auto"/>
                                          </w:divBdr>
                                        </w:div>
                                        <w:div w:id="838425129">
                                          <w:marLeft w:val="0"/>
                                          <w:marRight w:val="0"/>
                                          <w:marTop w:val="0"/>
                                          <w:marBottom w:val="0"/>
                                          <w:divBdr>
                                            <w:top w:val="none" w:sz="0" w:space="0" w:color="auto"/>
                                            <w:left w:val="none" w:sz="0" w:space="0" w:color="auto"/>
                                            <w:bottom w:val="none" w:sz="0" w:space="0" w:color="auto"/>
                                            <w:right w:val="none" w:sz="0" w:space="0" w:color="auto"/>
                                          </w:divBdr>
                                        </w:div>
                                        <w:div w:id="2110273889">
                                          <w:marLeft w:val="0"/>
                                          <w:marRight w:val="0"/>
                                          <w:marTop w:val="0"/>
                                          <w:marBottom w:val="0"/>
                                          <w:divBdr>
                                            <w:top w:val="none" w:sz="0" w:space="0" w:color="auto"/>
                                            <w:left w:val="none" w:sz="0" w:space="0" w:color="auto"/>
                                            <w:bottom w:val="none" w:sz="0" w:space="0" w:color="auto"/>
                                            <w:right w:val="none" w:sz="0" w:space="0" w:color="auto"/>
                                          </w:divBdr>
                                        </w:div>
                                        <w:div w:id="143862199">
                                          <w:marLeft w:val="0"/>
                                          <w:marRight w:val="0"/>
                                          <w:marTop w:val="0"/>
                                          <w:marBottom w:val="0"/>
                                          <w:divBdr>
                                            <w:top w:val="none" w:sz="0" w:space="0" w:color="auto"/>
                                            <w:left w:val="none" w:sz="0" w:space="0" w:color="auto"/>
                                            <w:bottom w:val="none" w:sz="0" w:space="0" w:color="auto"/>
                                            <w:right w:val="none" w:sz="0" w:space="0" w:color="auto"/>
                                          </w:divBdr>
                                          <w:divsChild>
                                            <w:div w:id="1589777723">
                                              <w:marLeft w:val="0"/>
                                              <w:marRight w:val="0"/>
                                              <w:marTop w:val="0"/>
                                              <w:marBottom w:val="0"/>
                                              <w:divBdr>
                                                <w:top w:val="none" w:sz="0" w:space="0" w:color="auto"/>
                                                <w:left w:val="none" w:sz="0" w:space="0" w:color="auto"/>
                                                <w:bottom w:val="none" w:sz="0" w:space="0" w:color="auto"/>
                                                <w:right w:val="none" w:sz="0" w:space="0" w:color="auto"/>
                                              </w:divBdr>
                                            </w:div>
                                            <w:div w:id="1994486909">
                                              <w:marLeft w:val="0"/>
                                              <w:marRight w:val="0"/>
                                              <w:marTop w:val="0"/>
                                              <w:marBottom w:val="0"/>
                                              <w:divBdr>
                                                <w:top w:val="none" w:sz="0" w:space="0" w:color="auto"/>
                                                <w:left w:val="none" w:sz="0" w:space="0" w:color="auto"/>
                                                <w:bottom w:val="none" w:sz="0" w:space="0" w:color="auto"/>
                                                <w:right w:val="none" w:sz="0" w:space="0" w:color="auto"/>
                                              </w:divBdr>
                                            </w:div>
                                            <w:div w:id="575365762">
                                              <w:marLeft w:val="0"/>
                                              <w:marRight w:val="0"/>
                                              <w:marTop w:val="0"/>
                                              <w:marBottom w:val="0"/>
                                              <w:divBdr>
                                                <w:top w:val="none" w:sz="0" w:space="0" w:color="auto"/>
                                                <w:left w:val="none" w:sz="0" w:space="0" w:color="auto"/>
                                                <w:bottom w:val="none" w:sz="0" w:space="0" w:color="auto"/>
                                                <w:right w:val="none" w:sz="0" w:space="0" w:color="auto"/>
                                              </w:divBdr>
                                            </w:div>
                                            <w:div w:id="1016924321">
                                              <w:marLeft w:val="0"/>
                                              <w:marRight w:val="0"/>
                                              <w:marTop w:val="0"/>
                                              <w:marBottom w:val="0"/>
                                              <w:divBdr>
                                                <w:top w:val="none" w:sz="0" w:space="0" w:color="auto"/>
                                                <w:left w:val="none" w:sz="0" w:space="0" w:color="auto"/>
                                                <w:bottom w:val="none" w:sz="0" w:space="0" w:color="auto"/>
                                                <w:right w:val="none" w:sz="0" w:space="0" w:color="auto"/>
                                              </w:divBdr>
                                            </w:div>
                                            <w:div w:id="1674912255">
                                              <w:marLeft w:val="0"/>
                                              <w:marRight w:val="0"/>
                                              <w:marTop w:val="0"/>
                                              <w:marBottom w:val="0"/>
                                              <w:divBdr>
                                                <w:top w:val="none" w:sz="0" w:space="0" w:color="auto"/>
                                                <w:left w:val="none" w:sz="0" w:space="0" w:color="auto"/>
                                                <w:bottom w:val="none" w:sz="0" w:space="0" w:color="auto"/>
                                                <w:right w:val="none" w:sz="0" w:space="0" w:color="auto"/>
                                              </w:divBdr>
                                            </w:div>
                                          </w:divsChild>
                                        </w:div>
                                        <w:div w:id="1629043964">
                                          <w:marLeft w:val="0"/>
                                          <w:marRight w:val="0"/>
                                          <w:marTop w:val="0"/>
                                          <w:marBottom w:val="0"/>
                                          <w:divBdr>
                                            <w:top w:val="none" w:sz="0" w:space="0" w:color="auto"/>
                                            <w:left w:val="none" w:sz="0" w:space="0" w:color="auto"/>
                                            <w:bottom w:val="none" w:sz="0" w:space="0" w:color="auto"/>
                                            <w:right w:val="none" w:sz="0" w:space="0" w:color="auto"/>
                                          </w:divBdr>
                                        </w:div>
                                        <w:div w:id="550653137">
                                          <w:marLeft w:val="0"/>
                                          <w:marRight w:val="0"/>
                                          <w:marTop w:val="0"/>
                                          <w:marBottom w:val="0"/>
                                          <w:divBdr>
                                            <w:top w:val="none" w:sz="0" w:space="0" w:color="auto"/>
                                            <w:left w:val="none" w:sz="0" w:space="0" w:color="auto"/>
                                            <w:bottom w:val="none" w:sz="0" w:space="0" w:color="auto"/>
                                            <w:right w:val="none" w:sz="0" w:space="0" w:color="auto"/>
                                          </w:divBdr>
                                          <w:divsChild>
                                            <w:div w:id="887760616">
                                              <w:marLeft w:val="0"/>
                                              <w:marRight w:val="0"/>
                                              <w:marTop w:val="0"/>
                                              <w:marBottom w:val="0"/>
                                              <w:divBdr>
                                                <w:top w:val="none" w:sz="0" w:space="0" w:color="auto"/>
                                                <w:left w:val="none" w:sz="0" w:space="0" w:color="auto"/>
                                                <w:bottom w:val="none" w:sz="0" w:space="0" w:color="auto"/>
                                                <w:right w:val="none" w:sz="0" w:space="0" w:color="auto"/>
                                              </w:divBdr>
                                            </w:div>
                                            <w:div w:id="1213152025">
                                              <w:marLeft w:val="0"/>
                                              <w:marRight w:val="0"/>
                                              <w:marTop w:val="0"/>
                                              <w:marBottom w:val="0"/>
                                              <w:divBdr>
                                                <w:top w:val="none" w:sz="0" w:space="0" w:color="auto"/>
                                                <w:left w:val="none" w:sz="0" w:space="0" w:color="auto"/>
                                                <w:bottom w:val="none" w:sz="0" w:space="0" w:color="auto"/>
                                                <w:right w:val="none" w:sz="0" w:space="0" w:color="auto"/>
                                              </w:divBdr>
                                            </w:div>
                                            <w:div w:id="1352951103">
                                              <w:marLeft w:val="0"/>
                                              <w:marRight w:val="0"/>
                                              <w:marTop w:val="0"/>
                                              <w:marBottom w:val="0"/>
                                              <w:divBdr>
                                                <w:top w:val="none" w:sz="0" w:space="0" w:color="auto"/>
                                                <w:left w:val="none" w:sz="0" w:space="0" w:color="auto"/>
                                                <w:bottom w:val="none" w:sz="0" w:space="0" w:color="auto"/>
                                                <w:right w:val="none" w:sz="0" w:space="0" w:color="auto"/>
                                              </w:divBdr>
                                            </w:div>
                                          </w:divsChild>
                                        </w:div>
                                        <w:div w:id="150029313">
                                          <w:marLeft w:val="0"/>
                                          <w:marRight w:val="0"/>
                                          <w:marTop w:val="0"/>
                                          <w:marBottom w:val="0"/>
                                          <w:divBdr>
                                            <w:top w:val="none" w:sz="0" w:space="0" w:color="auto"/>
                                            <w:left w:val="none" w:sz="0" w:space="0" w:color="auto"/>
                                            <w:bottom w:val="none" w:sz="0" w:space="0" w:color="auto"/>
                                            <w:right w:val="none" w:sz="0" w:space="0" w:color="auto"/>
                                          </w:divBdr>
                                        </w:div>
                                        <w:div w:id="1671758378">
                                          <w:marLeft w:val="0"/>
                                          <w:marRight w:val="0"/>
                                          <w:marTop w:val="0"/>
                                          <w:marBottom w:val="0"/>
                                          <w:divBdr>
                                            <w:top w:val="none" w:sz="0" w:space="0" w:color="auto"/>
                                            <w:left w:val="none" w:sz="0" w:space="0" w:color="auto"/>
                                            <w:bottom w:val="none" w:sz="0" w:space="0" w:color="auto"/>
                                            <w:right w:val="none" w:sz="0" w:space="0" w:color="auto"/>
                                          </w:divBdr>
                                          <w:divsChild>
                                            <w:div w:id="1574466800">
                                              <w:marLeft w:val="0"/>
                                              <w:marRight w:val="0"/>
                                              <w:marTop w:val="0"/>
                                              <w:marBottom w:val="0"/>
                                              <w:divBdr>
                                                <w:top w:val="none" w:sz="0" w:space="0" w:color="auto"/>
                                                <w:left w:val="none" w:sz="0" w:space="0" w:color="auto"/>
                                                <w:bottom w:val="none" w:sz="0" w:space="0" w:color="auto"/>
                                                <w:right w:val="none" w:sz="0" w:space="0" w:color="auto"/>
                                              </w:divBdr>
                                            </w:div>
                                            <w:div w:id="89353105">
                                              <w:marLeft w:val="0"/>
                                              <w:marRight w:val="0"/>
                                              <w:marTop w:val="0"/>
                                              <w:marBottom w:val="0"/>
                                              <w:divBdr>
                                                <w:top w:val="none" w:sz="0" w:space="0" w:color="auto"/>
                                                <w:left w:val="none" w:sz="0" w:space="0" w:color="auto"/>
                                                <w:bottom w:val="none" w:sz="0" w:space="0" w:color="auto"/>
                                                <w:right w:val="none" w:sz="0" w:space="0" w:color="auto"/>
                                              </w:divBdr>
                                            </w:div>
                                          </w:divsChild>
                                        </w:div>
                                        <w:div w:id="428623191">
                                          <w:marLeft w:val="0"/>
                                          <w:marRight w:val="0"/>
                                          <w:marTop w:val="0"/>
                                          <w:marBottom w:val="0"/>
                                          <w:divBdr>
                                            <w:top w:val="none" w:sz="0" w:space="0" w:color="auto"/>
                                            <w:left w:val="none" w:sz="0" w:space="0" w:color="auto"/>
                                            <w:bottom w:val="none" w:sz="0" w:space="0" w:color="auto"/>
                                            <w:right w:val="none" w:sz="0" w:space="0" w:color="auto"/>
                                          </w:divBdr>
                                        </w:div>
                                        <w:div w:id="511452194">
                                          <w:marLeft w:val="0"/>
                                          <w:marRight w:val="0"/>
                                          <w:marTop w:val="0"/>
                                          <w:marBottom w:val="0"/>
                                          <w:divBdr>
                                            <w:top w:val="none" w:sz="0" w:space="0" w:color="auto"/>
                                            <w:left w:val="none" w:sz="0" w:space="0" w:color="auto"/>
                                            <w:bottom w:val="none" w:sz="0" w:space="0" w:color="auto"/>
                                            <w:right w:val="none" w:sz="0" w:space="0" w:color="auto"/>
                                          </w:divBdr>
                                        </w:div>
                                        <w:div w:id="836575669">
                                          <w:marLeft w:val="0"/>
                                          <w:marRight w:val="0"/>
                                          <w:marTop w:val="0"/>
                                          <w:marBottom w:val="0"/>
                                          <w:divBdr>
                                            <w:top w:val="none" w:sz="0" w:space="0" w:color="auto"/>
                                            <w:left w:val="none" w:sz="0" w:space="0" w:color="auto"/>
                                            <w:bottom w:val="none" w:sz="0" w:space="0" w:color="auto"/>
                                            <w:right w:val="none" w:sz="0" w:space="0" w:color="auto"/>
                                          </w:divBdr>
                                        </w:div>
                                        <w:div w:id="374693209">
                                          <w:marLeft w:val="0"/>
                                          <w:marRight w:val="0"/>
                                          <w:marTop w:val="0"/>
                                          <w:marBottom w:val="0"/>
                                          <w:divBdr>
                                            <w:top w:val="none" w:sz="0" w:space="0" w:color="auto"/>
                                            <w:left w:val="none" w:sz="0" w:space="0" w:color="auto"/>
                                            <w:bottom w:val="none" w:sz="0" w:space="0" w:color="auto"/>
                                            <w:right w:val="none" w:sz="0" w:space="0" w:color="auto"/>
                                          </w:divBdr>
                                        </w:div>
                                        <w:div w:id="359860951">
                                          <w:marLeft w:val="0"/>
                                          <w:marRight w:val="0"/>
                                          <w:marTop w:val="0"/>
                                          <w:marBottom w:val="0"/>
                                          <w:divBdr>
                                            <w:top w:val="none" w:sz="0" w:space="0" w:color="auto"/>
                                            <w:left w:val="none" w:sz="0" w:space="0" w:color="auto"/>
                                            <w:bottom w:val="none" w:sz="0" w:space="0" w:color="auto"/>
                                            <w:right w:val="none" w:sz="0" w:space="0" w:color="auto"/>
                                          </w:divBdr>
                                          <w:divsChild>
                                            <w:div w:id="1707293600">
                                              <w:marLeft w:val="0"/>
                                              <w:marRight w:val="0"/>
                                              <w:marTop w:val="0"/>
                                              <w:marBottom w:val="0"/>
                                              <w:divBdr>
                                                <w:top w:val="none" w:sz="0" w:space="0" w:color="auto"/>
                                                <w:left w:val="none" w:sz="0" w:space="0" w:color="auto"/>
                                                <w:bottom w:val="none" w:sz="0" w:space="0" w:color="auto"/>
                                                <w:right w:val="none" w:sz="0" w:space="0" w:color="auto"/>
                                              </w:divBdr>
                                            </w:div>
                                            <w:div w:id="1037008511">
                                              <w:marLeft w:val="0"/>
                                              <w:marRight w:val="0"/>
                                              <w:marTop w:val="0"/>
                                              <w:marBottom w:val="0"/>
                                              <w:divBdr>
                                                <w:top w:val="none" w:sz="0" w:space="0" w:color="auto"/>
                                                <w:left w:val="none" w:sz="0" w:space="0" w:color="auto"/>
                                                <w:bottom w:val="none" w:sz="0" w:space="0" w:color="auto"/>
                                                <w:right w:val="none" w:sz="0" w:space="0" w:color="auto"/>
                                              </w:divBdr>
                                            </w:div>
                                            <w:div w:id="2084791002">
                                              <w:marLeft w:val="0"/>
                                              <w:marRight w:val="0"/>
                                              <w:marTop w:val="0"/>
                                              <w:marBottom w:val="0"/>
                                              <w:divBdr>
                                                <w:top w:val="none" w:sz="0" w:space="0" w:color="auto"/>
                                                <w:left w:val="none" w:sz="0" w:space="0" w:color="auto"/>
                                                <w:bottom w:val="none" w:sz="0" w:space="0" w:color="auto"/>
                                                <w:right w:val="none" w:sz="0" w:space="0" w:color="auto"/>
                                              </w:divBdr>
                                            </w:div>
                                          </w:divsChild>
                                        </w:div>
                                        <w:div w:id="1741059804">
                                          <w:marLeft w:val="0"/>
                                          <w:marRight w:val="0"/>
                                          <w:marTop w:val="0"/>
                                          <w:marBottom w:val="0"/>
                                          <w:divBdr>
                                            <w:top w:val="none" w:sz="0" w:space="0" w:color="auto"/>
                                            <w:left w:val="none" w:sz="0" w:space="0" w:color="auto"/>
                                            <w:bottom w:val="none" w:sz="0" w:space="0" w:color="auto"/>
                                            <w:right w:val="none" w:sz="0" w:space="0" w:color="auto"/>
                                          </w:divBdr>
                                        </w:div>
                                        <w:div w:id="960916538">
                                          <w:marLeft w:val="0"/>
                                          <w:marRight w:val="0"/>
                                          <w:marTop w:val="0"/>
                                          <w:marBottom w:val="0"/>
                                          <w:divBdr>
                                            <w:top w:val="none" w:sz="0" w:space="0" w:color="auto"/>
                                            <w:left w:val="none" w:sz="0" w:space="0" w:color="auto"/>
                                            <w:bottom w:val="none" w:sz="0" w:space="0" w:color="auto"/>
                                            <w:right w:val="none" w:sz="0" w:space="0" w:color="auto"/>
                                          </w:divBdr>
                                          <w:divsChild>
                                            <w:div w:id="538785512">
                                              <w:marLeft w:val="0"/>
                                              <w:marRight w:val="0"/>
                                              <w:marTop w:val="0"/>
                                              <w:marBottom w:val="0"/>
                                              <w:divBdr>
                                                <w:top w:val="none" w:sz="0" w:space="0" w:color="auto"/>
                                                <w:left w:val="none" w:sz="0" w:space="0" w:color="auto"/>
                                                <w:bottom w:val="none" w:sz="0" w:space="0" w:color="auto"/>
                                                <w:right w:val="none" w:sz="0" w:space="0" w:color="auto"/>
                                              </w:divBdr>
                                            </w:div>
                                          </w:divsChild>
                                        </w:div>
                                        <w:div w:id="5802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ceweb.org/Contact.aspx" TargetMode="External"/><Relationship Id="rId18" Type="http://schemas.openxmlformats.org/officeDocument/2006/relationships/image" Target="media/image3.wmf"/><Relationship Id="rId26" Type="http://schemas.openxmlformats.org/officeDocument/2006/relationships/hyperlink" Target="http://twitter.com/@naceorg" TargetMode="External"/><Relationship Id="rId39" Type="http://schemas.openxmlformats.org/officeDocument/2006/relationships/hyperlink" Target="http://www.naceweb.org/volunteer/?referal=connections&amp;menuID=52&amp;nodetype=4" TargetMode="External"/><Relationship Id="rId21" Type="http://schemas.openxmlformats.org/officeDocument/2006/relationships/control" Target="activeX/activeX3.xml"/><Relationship Id="rId34" Type="http://schemas.openxmlformats.org/officeDocument/2006/relationships/hyperlink" Target="http://www.naceweb.org/Connections.aspx" TargetMode="External"/><Relationship Id="rId42" Type="http://schemas.openxmlformats.org/officeDocument/2006/relationships/hyperlink" Target="http://www.naceweb.org/career_services/external_reviewers/?referal=connections&amp;menuID=387&amp;nodetype=4" TargetMode="External"/><Relationship Id="rId47" Type="http://schemas.openxmlformats.org/officeDocument/2006/relationships/image" Target="media/image10.gif"/><Relationship Id="rId50" Type="http://schemas.openxmlformats.org/officeDocument/2006/relationships/hyperlink" Target="http://www.naceweb.org/Research.aspx?fid=64&amp;menuID=120&amp;ispub=False&amp;nodetype=7&amp;navurl=" TargetMode="External"/><Relationship Id="rId55" Type="http://schemas.openxmlformats.org/officeDocument/2006/relationships/hyperlink" Target="http://www.naceweb.org/KnowledgeCenter.aspx" TargetMode="External"/><Relationship Id="rId63" Type="http://schemas.openxmlformats.org/officeDocument/2006/relationships/hyperlink" Target="http://www.naceweb.org/best_practices/?referal=knowledgecenter&amp;menuID=162&amp;nodetype=4" TargetMode="External"/><Relationship Id="rId68" Type="http://schemas.openxmlformats.org/officeDocument/2006/relationships/hyperlink" Target="http://www.naceweb.org/public/links/?referal=knowledgecenter&amp;menuID=254&amp;nodetype=4" TargetMode="External"/><Relationship Id="rId76" Type="http://schemas.openxmlformats.org/officeDocument/2006/relationships/hyperlink" Target="http://www.naceweb.org/CareerFairs/CareerFairSearch.aspx?referal=events&amp;menuID=34&amp;nodetype=4" TargetMode="External"/><Relationship Id="rId84" Type="http://schemas.openxmlformats.org/officeDocument/2006/relationships/image" Target="media/image17.gif"/><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naceweb.org/conference_2012/?referal=events&amp;menuID=399&amp;nodetype=4"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image" Target="media/image7.gif"/><Relationship Id="rId11" Type="http://schemas.openxmlformats.org/officeDocument/2006/relationships/hyperlink" Target="http://www.naceweb.org/ProductCatalog.aspx" TargetMode="External"/><Relationship Id="rId24" Type="http://schemas.openxmlformats.org/officeDocument/2006/relationships/hyperlink" Target="http://facebook.com/NACEOrg" TargetMode="External"/><Relationship Id="rId32" Type="http://schemas.openxmlformats.org/officeDocument/2006/relationships/hyperlink" Target="http://www.flickr.com/NACEOrg" TargetMode="External"/><Relationship Id="rId37" Type="http://schemas.openxmlformats.org/officeDocument/2006/relationships/hyperlink" Target="http://www.naceweb.org/listservs/?referal=connections&amp;menuID=7834&amp;nodetype=1" TargetMode="External"/><Relationship Id="rId40" Type="http://schemas.openxmlformats.org/officeDocument/2006/relationships/hyperlink" Target="http://www.naceweb.org/Jobwire/Jobwire.aspx?referal=connections&amp;menuID=271&amp;nodetype=4" TargetMode="External"/><Relationship Id="rId45" Type="http://schemas.openxmlformats.org/officeDocument/2006/relationships/hyperlink" Target="http://www.naceweb.org/Connections/What_Is_the_NACE_Mentor_Program_.aspx?referal=connections&amp;menu&amp;referal=connections&amp;menuID=44&amp;nodetype=4" TargetMode="External"/><Relationship Id="rId53" Type="http://schemas.openxmlformats.org/officeDocument/2006/relationships/hyperlink" Target="http://www.naceweb.org/Research/Student/Student_Survey.aspx?referal=research&amp;menuID=70&amp;nodetype=4" TargetMode="External"/><Relationship Id="rId58" Type="http://schemas.openxmlformats.org/officeDocument/2006/relationships/hyperlink" Target="http://www.naceweb.org/KnowledgeCenter.aspx?fid=696&amp;menuID=15&amp;ispub=False&amp;nodetype=3&amp;navurl=" TargetMode="External"/><Relationship Id="rId66" Type="http://schemas.openxmlformats.org/officeDocument/2006/relationships/hyperlink" Target="http://www.naceweb.org/knowledge/video/2011/?referal=knowledgecenter&amp;menuID=400&amp;nodetype=4" TargetMode="External"/><Relationship Id="rId74" Type="http://schemas.openxmlformats.org/officeDocument/2006/relationships/hyperlink" Target="http://www.naceweb.org/employerroundtables/?referal=events&amp;menuID=265&amp;nodetype=4" TargetMode="External"/><Relationship Id="rId79" Type="http://schemas.openxmlformats.org/officeDocument/2006/relationships/image" Target="media/image13.gif"/><Relationship Id="rId87" Type="http://schemas.openxmlformats.org/officeDocument/2006/relationships/hyperlink" Target="http://www.naceweb.org/WorkArea/linkit.aspx?LinkIdentifier=id&amp;ItemID=8163" TargetMode="External"/><Relationship Id="rId5" Type="http://schemas.openxmlformats.org/officeDocument/2006/relationships/webSettings" Target="webSettings.xml"/><Relationship Id="rId61" Type="http://schemas.openxmlformats.org/officeDocument/2006/relationships/hyperlink" Target="http://www.naceweb.org/KnowledgeCenter.aspx?fid=397&amp;menuID=109&amp;ispub=False&amp;nodetype=3&amp;navurl=" TargetMode="External"/><Relationship Id="rId82" Type="http://schemas.openxmlformats.org/officeDocument/2006/relationships/hyperlink" Target="http://www.naceweb.org/connections/advocacy/internship_position_paper/?print=yes#ctl00_LeftContentPlaceHolder_naceMenu_tv_SkipLink"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www.naceweb.org/Feedback.aspx" TargetMode="External"/><Relationship Id="rId14" Type="http://schemas.openxmlformats.org/officeDocument/2006/relationships/hyperlink" Target="http://www.naceweb.org/ProductCatalog/viewcart.aspx" TargetMode="External"/><Relationship Id="rId22" Type="http://schemas.openxmlformats.org/officeDocument/2006/relationships/hyperlink" Target="javascript:void(0)" TargetMode="External"/><Relationship Id="rId27" Type="http://schemas.openxmlformats.org/officeDocument/2006/relationships/image" Target="media/image6.jpeg"/><Relationship Id="rId30" Type="http://schemas.openxmlformats.org/officeDocument/2006/relationships/hyperlink" Target="http://www.youtube.com/user/nationalassocollemp" TargetMode="External"/><Relationship Id="rId35" Type="http://schemas.openxmlformats.org/officeDocument/2006/relationships/hyperlink" Target="http://www.naceweb.org/Directories.aspx?referal=connections&amp;menuID=56&amp;nodetype=4" TargetMode="External"/><Relationship Id="rId43" Type="http://schemas.openxmlformats.org/officeDocument/2006/relationships/hyperlink" Target="http://www.naceweb.org/About/Partnerships/NACE_Strategic_Alliances.aspx?referal=connections&amp;menuID=63&amp;nodetype=4" TargetMode="External"/><Relationship Id="rId48" Type="http://schemas.openxmlformats.org/officeDocument/2006/relationships/hyperlink" Target="http://www.naceweb.org/Research.aspx" TargetMode="External"/><Relationship Id="rId56" Type="http://schemas.openxmlformats.org/officeDocument/2006/relationships/hyperlink" Target="http://www.naceweb.org/KnowledgeCenter.aspx?fid=253&amp;menuID=74&amp;ispub=False&amp;nodetype=3&amp;navurl=" TargetMode="External"/><Relationship Id="rId64" Type="http://schemas.openxmlformats.org/officeDocument/2006/relationships/hyperlink" Target="http://www.naceweb.org/principles/?referal=knowledgecenter&amp;menuID=203&amp;nodetype=4" TargetMode="External"/><Relationship Id="rId69" Type="http://schemas.openxmlformats.org/officeDocument/2006/relationships/hyperlink" Target="http://www.naceweb.org/pressreleases/" TargetMode="External"/><Relationship Id="rId77" Type="http://schemas.openxmlformats.org/officeDocument/2006/relationships/image" Target="media/image11.gif"/><Relationship Id="rId8" Type="http://schemas.openxmlformats.org/officeDocument/2006/relationships/hyperlink" Target="http://www.naceweb.org/Login.aspx" TargetMode="External"/><Relationship Id="rId51" Type="http://schemas.openxmlformats.org/officeDocument/2006/relationships/hyperlink" Target="http://www.naceweb.org/research/salary_survey/?referal=research&amp;menuID=71&amp;nodetype=4" TargetMode="External"/><Relationship Id="rId72" Type="http://schemas.openxmlformats.org/officeDocument/2006/relationships/hyperlink" Target="http://www.naceweb.org/Events.aspx?referal=events&amp;menuID=72&amp;referal=events&amp;menuID=36&amp;nodetype=4" TargetMode="External"/><Relationship Id="rId80" Type="http://schemas.openxmlformats.org/officeDocument/2006/relationships/image" Target="media/image14.gif"/><Relationship Id="rId85" Type="http://schemas.openxmlformats.org/officeDocument/2006/relationships/hyperlink" Target="http://www.naceweb.org/printerFriendly.aspx?printpage=/connections/advocacy/internship_position_paper/?print=yes" TargetMode="External"/><Relationship Id="rId3" Type="http://schemas.microsoft.com/office/2007/relationships/stylesWithEffects" Target="stylesWithEffects.xml"/><Relationship Id="rId12" Type="http://schemas.openxmlformats.org/officeDocument/2006/relationships/hyperlink" Target="http://www.naceweb.org/Directories.aspx" TargetMode="External"/><Relationship Id="rId17" Type="http://schemas.openxmlformats.org/officeDocument/2006/relationships/control" Target="activeX/activeX1.xml"/><Relationship Id="rId25" Type="http://schemas.openxmlformats.org/officeDocument/2006/relationships/image" Target="media/image5.png"/><Relationship Id="rId33" Type="http://schemas.openxmlformats.org/officeDocument/2006/relationships/image" Target="media/image9.gif"/><Relationship Id="rId38" Type="http://schemas.openxmlformats.org/officeDocument/2006/relationships/hyperlink" Target="http://www.naceweb.org/Connections/Follow_Us.aspx?referal=connections&amp;menuID=204&amp;nodetype=4" TargetMode="External"/><Relationship Id="rId46" Type="http://schemas.openxmlformats.org/officeDocument/2006/relationships/hyperlink" Target="http://www.naceweb.org/connections/lap_program/?referal=connections&amp;menuID=342&amp;nodetype=4" TargetMode="External"/><Relationship Id="rId59" Type="http://schemas.openxmlformats.org/officeDocument/2006/relationships/hyperlink" Target="http://www.naceweb.org/KnowledgeCenter.aspx?fid=1061&amp;menuID=364&amp;ispub=False&amp;nodetype=3&amp;navurl=" TargetMode="External"/><Relationship Id="rId67" Type="http://schemas.openxmlformats.org/officeDocument/2006/relationships/hyperlink" Target="http://www.naceweb.org/faqs/?referal=knowledgecenter&amp;menuID=249&amp;nodetype=4" TargetMode="External"/><Relationship Id="rId20" Type="http://schemas.openxmlformats.org/officeDocument/2006/relationships/image" Target="media/image4.wmf"/><Relationship Id="rId41" Type="http://schemas.openxmlformats.org/officeDocument/2006/relationships/hyperlink" Target="http://www.naceweb.org/nacelink_network/?referal=connections&amp;menuID=10734&amp;nodetype=1" TargetMode="External"/><Relationship Id="rId54" Type="http://schemas.openxmlformats.org/officeDocument/2006/relationships/hyperlink" Target="http://www.naceweb.org/ingrada_global_recruitment/?referal=research&amp;menuID=6646&amp;nodetype=1" TargetMode="External"/><Relationship Id="rId62" Type="http://schemas.openxmlformats.org/officeDocument/2006/relationships/hyperlink" Target="http://www.naceweb.org/KnowledgeCenter.aspx?fid=1055&amp;menuID=96&amp;ispub=False&amp;nodetype=3&amp;navurl=" TargetMode="External"/><Relationship Id="rId70" Type="http://schemas.openxmlformats.org/officeDocument/2006/relationships/hyperlink" Target="http://www.naceweb.org/Events.aspx" TargetMode="External"/><Relationship Id="rId75" Type="http://schemas.openxmlformats.org/officeDocument/2006/relationships/hyperlink" Target="http://www.naceweb.org/Education/Custom_Training.aspx?referal=events&amp;menuID=200&amp;nodetype=4" TargetMode="External"/><Relationship Id="rId83" Type="http://schemas.openxmlformats.org/officeDocument/2006/relationships/image" Target="media/image16.gi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ceweb.org/Home.aspx" TargetMode="External"/><Relationship Id="rId15" Type="http://schemas.openxmlformats.org/officeDocument/2006/relationships/hyperlink" Target="http://www.naceweb.org/connections/advocacy/internship_position_paper/?print=yes" TargetMode="External"/><Relationship Id="rId23" Type="http://schemas.openxmlformats.org/officeDocument/2006/relationships/hyperlink" Target="javascript:void(0)" TargetMode="External"/><Relationship Id="rId28" Type="http://schemas.openxmlformats.org/officeDocument/2006/relationships/hyperlink" Target="http://www.linkedin.com/groups?gid=59747" TargetMode="External"/><Relationship Id="rId36" Type="http://schemas.openxmlformats.org/officeDocument/2006/relationships/hyperlink" Target="http://www.naceweb.org/connections/twitter/?referal=connections&amp;menuID=379&amp;nodetype=4" TargetMode="External"/><Relationship Id="rId49" Type="http://schemas.openxmlformats.org/officeDocument/2006/relationships/hyperlink" Target="http://www.naceweb.org/salary_calculator/?referal=research&amp;menuID=338&amp;nodetype=4" TargetMode="External"/><Relationship Id="rId57" Type="http://schemas.openxmlformats.org/officeDocument/2006/relationships/hyperlink" Target="http://www.naceweb.org/KnowledgeCenter.aspx?fid=746&amp;menuID=397&amp;ispub=False&amp;nodetype=2&amp;navurl=" TargetMode="External"/><Relationship Id="rId10" Type="http://schemas.openxmlformats.org/officeDocument/2006/relationships/hyperlink" Target="http://www.naceweb.org/membership_information/" TargetMode="External"/><Relationship Id="rId31" Type="http://schemas.openxmlformats.org/officeDocument/2006/relationships/image" Target="media/image8.gif"/><Relationship Id="rId44" Type="http://schemas.openxmlformats.org/officeDocument/2006/relationships/hyperlink" Target="http://www.naceweb.org/Connections/Advocacy/Advocacy.aspx?referal=connections&amp;menuID=373&amp;nodetype=4" TargetMode="External"/><Relationship Id="rId52" Type="http://schemas.openxmlformats.org/officeDocument/2006/relationships/hyperlink" Target="http://www.naceweb.org/Research/Job_Outlook/Job_Outlook.aspx?referal=research&amp;menuID=69&amp;nodetype=4" TargetMode="External"/><Relationship Id="rId60" Type="http://schemas.openxmlformats.org/officeDocument/2006/relationships/hyperlink" Target="http://www.naceweb.org/KnowledgeCenter.aspx?fid=911&amp;menuID=113&amp;ispub=False&amp;nodetype=3&amp;navurl=" TargetMode="External"/><Relationship Id="rId65" Type="http://schemas.openxmlformats.org/officeDocument/2006/relationships/hyperlink" Target="http://www.naceweb.org/Publications/Publications.aspx?referal=knowledgecenter&amp;menuID=79&amp;nodetype=4" TargetMode="External"/><Relationship Id="rId73" Type="http://schemas.openxmlformats.org/officeDocument/2006/relationships/hyperlink" Target="http://www.naceweb.org/Events.aspx?fid=1266&amp;menuID=266&amp;ispub=False&amp;nodetype=3&amp;navurl=" TargetMode="External"/><Relationship Id="rId78" Type="http://schemas.openxmlformats.org/officeDocument/2006/relationships/image" Target="media/image12.gif"/><Relationship Id="rId81" Type="http://schemas.openxmlformats.org/officeDocument/2006/relationships/image" Target="media/image15.gif"/><Relationship Id="rId86" Type="http://schemas.openxmlformats.org/officeDocument/2006/relationships/image" Target="media/image18.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2011-07-28T12:07:00Z</dcterms:created>
  <dcterms:modified xsi:type="dcterms:W3CDTF">2011-07-28T12:07:00Z</dcterms:modified>
</cp:coreProperties>
</file>